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</w:tblGrid>
      <w:tr w:rsidR="0048514F" w14:paraId="04E7B7D2" w14:textId="77777777" w:rsidTr="00A16533">
        <w:trPr>
          <w:trHeight w:hRule="exact" w:val="2268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9542583" w14:textId="77777777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Urząd Miejski w Dębicy</w:t>
            </w:r>
          </w:p>
          <w:p w14:paraId="1C2FDD25" w14:textId="0945CC3F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Wydział Infrastruktury Miejskiej i </w:t>
            </w:r>
            <w:r w:rsidR="00E57AB8">
              <w:rPr>
                <w:b/>
                <w:bCs/>
              </w:rPr>
              <w:t>Dróg</w:t>
            </w:r>
          </w:p>
          <w:p w14:paraId="7343A403" w14:textId="77777777" w:rsidR="0048514F" w:rsidRDefault="0048514F" w:rsidP="00A1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ul. Ratuszowa 2</w:t>
            </w:r>
          </w:p>
          <w:p w14:paraId="04F8038D" w14:textId="77777777" w:rsidR="0048514F" w:rsidRDefault="0048514F" w:rsidP="00A16533">
            <w:pPr>
              <w:jc w:val="center"/>
            </w:pPr>
            <w:r>
              <w:rPr>
                <w:b/>
                <w:bCs/>
              </w:rPr>
              <w:t>39-200 Dębica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39ACE076" w14:textId="77777777" w:rsidR="0048514F" w:rsidRPr="00C22361" w:rsidRDefault="0048514F" w:rsidP="00A16533">
            <w:pPr>
              <w:jc w:val="center"/>
              <w:rPr>
                <w:i/>
                <w:iCs/>
              </w:rPr>
            </w:pPr>
            <w:r w:rsidRPr="00C22361">
              <w:rPr>
                <w:i/>
                <w:iCs/>
              </w:rPr>
              <w:t>kod kreskowy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82BD719" w14:textId="77777777" w:rsidR="0048514F" w:rsidRPr="00C22361" w:rsidRDefault="0048514F" w:rsidP="00A1653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C22361">
              <w:rPr>
                <w:i/>
                <w:iCs/>
              </w:rPr>
              <w:t>otwierdzenie przyjęcia wniosku</w:t>
            </w:r>
          </w:p>
        </w:tc>
      </w:tr>
      <w:tr w:rsidR="0048514F" w14:paraId="470DE58F" w14:textId="77777777" w:rsidTr="00A16533">
        <w:tc>
          <w:tcPr>
            <w:tcW w:w="10206" w:type="dxa"/>
            <w:gridSpan w:val="4"/>
            <w:tcBorders>
              <w:left w:val="nil"/>
              <w:bottom w:val="single" w:sz="24" w:space="0" w:color="auto"/>
              <w:right w:val="nil"/>
            </w:tcBorders>
          </w:tcPr>
          <w:p w14:paraId="4883AFAE" w14:textId="77777777" w:rsidR="0048514F" w:rsidRDefault="0048514F" w:rsidP="00A16533"/>
          <w:p w14:paraId="7EF78F7B" w14:textId="77777777" w:rsidR="0048514F" w:rsidRDefault="0048514F" w:rsidP="00A16533">
            <w:r>
              <w:t xml:space="preserve">………………, </w:t>
            </w:r>
            <w:r w:rsidRPr="009F384C">
              <w:rPr>
                <w:b/>
                <w:bCs/>
              </w:rPr>
              <w:t>dnia</w:t>
            </w:r>
            <w:r>
              <w:t xml:space="preserve"> ……………………</w:t>
            </w:r>
          </w:p>
          <w:p w14:paraId="7A4869C0" w14:textId="77777777" w:rsidR="009F384C" w:rsidRDefault="009F384C" w:rsidP="00A16533"/>
        </w:tc>
      </w:tr>
      <w:tr w:rsidR="0048514F" w14:paraId="7E0F728A" w14:textId="77777777" w:rsidTr="00A16533"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B2C6DB2" w14:textId="77777777" w:rsidR="009F384C" w:rsidRDefault="0048514F" w:rsidP="009F384C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Wnioskodawca</w:t>
            </w:r>
          </w:p>
          <w:p w14:paraId="72794231" w14:textId="77777777" w:rsidR="0048514F" w:rsidRPr="009F384C" w:rsidRDefault="0048514F" w:rsidP="009F384C">
            <w:pPr>
              <w:spacing w:line="360" w:lineRule="auto"/>
              <w:jc w:val="center"/>
              <w:rPr>
                <w:b/>
                <w:bCs/>
              </w:rPr>
            </w:pPr>
            <w:r w:rsidRPr="0061275C">
              <w:rPr>
                <w:sz w:val="22"/>
                <w:szCs w:val="22"/>
              </w:rPr>
              <w:t xml:space="preserve">Imię i Nazwisko 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0ED4DCF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1ACEC95B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0A0F62A8" w14:textId="77777777" w:rsidR="0048514F" w:rsidRPr="0061275C" w:rsidRDefault="0048514F" w:rsidP="00A1653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B487C29" w14:textId="77777777" w:rsidR="009F384C" w:rsidRDefault="0048514F" w:rsidP="009F384C">
            <w:pPr>
              <w:spacing w:line="360" w:lineRule="auto"/>
              <w:jc w:val="center"/>
              <w:rPr>
                <w:b/>
                <w:bCs/>
              </w:rPr>
            </w:pPr>
            <w:r w:rsidRPr="00C22361">
              <w:rPr>
                <w:b/>
                <w:bCs/>
              </w:rPr>
              <w:t>Pełnomocnik (o ile został ustanowiony)</w:t>
            </w:r>
          </w:p>
          <w:p w14:paraId="76CFDC0D" w14:textId="77777777" w:rsidR="0048514F" w:rsidRPr="009F384C" w:rsidRDefault="0048514F" w:rsidP="009F384C">
            <w:pPr>
              <w:spacing w:line="360" w:lineRule="auto"/>
              <w:jc w:val="center"/>
              <w:rPr>
                <w:b/>
                <w:bCs/>
              </w:rPr>
            </w:pPr>
            <w:r w:rsidRPr="0061275C">
              <w:rPr>
                <w:sz w:val="22"/>
                <w:szCs w:val="22"/>
              </w:rPr>
              <w:t xml:space="preserve">Imię i Nazwisko </w:t>
            </w:r>
          </w:p>
          <w:p w14:paraId="1F39D08B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0214AE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 ……………………………………………………………………………………………………………………</w:t>
            </w:r>
          </w:p>
          <w:p w14:paraId="52E002D2" w14:textId="77777777" w:rsidR="0048514F" w:rsidRDefault="0048514F" w:rsidP="00A1653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telefonu: ……………………………………………</w:t>
            </w:r>
          </w:p>
          <w:p w14:paraId="76D9012F" w14:textId="77777777" w:rsidR="0048514F" w:rsidRDefault="0048514F" w:rsidP="00A16533">
            <w:pPr>
              <w:spacing w:line="360" w:lineRule="auto"/>
            </w:pPr>
          </w:p>
        </w:tc>
      </w:tr>
    </w:tbl>
    <w:p w14:paraId="31AA0BC0" w14:textId="77777777" w:rsidR="00CB4D44" w:rsidRDefault="00CB4D44" w:rsidP="00221F4C">
      <w:pPr>
        <w:jc w:val="center"/>
        <w:rPr>
          <w:b/>
          <w:bCs/>
        </w:rPr>
      </w:pPr>
    </w:p>
    <w:p w14:paraId="639182B7" w14:textId="77777777" w:rsidR="00CB4D44" w:rsidRDefault="00CB4D44" w:rsidP="00221F4C">
      <w:pPr>
        <w:jc w:val="center"/>
        <w:rPr>
          <w:b/>
          <w:bCs/>
        </w:rPr>
      </w:pPr>
    </w:p>
    <w:p w14:paraId="605088A3" w14:textId="77777777" w:rsidR="00CB4D44" w:rsidRDefault="00221F4C" w:rsidP="00CB4D44">
      <w:pPr>
        <w:jc w:val="center"/>
        <w:rPr>
          <w:b/>
          <w:bCs/>
        </w:rPr>
      </w:pPr>
      <w:r w:rsidRPr="00221F4C">
        <w:rPr>
          <w:b/>
          <w:bCs/>
        </w:rPr>
        <w:t>WNIOSEK</w:t>
      </w:r>
    </w:p>
    <w:p w14:paraId="0C96AD1C" w14:textId="77777777" w:rsidR="00CB4D44" w:rsidRDefault="00CB4D44" w:rsidP="00221F4C">
      <w:pPr>
        <w:jc w:val="center"/>
        <w:rPr>
          <w:b/>
          <w:bCs/>
        </w:rPr>
      </w:pPr>
    </w:p>
    <w:p w14:paraId="0B7BC120" w14:textId="77777777" w:rsidR="00D333CA" w:rsidRDefault="00D333CA" w:rsidP="00D333CA">
      <w:pPr>
        <w:spacing w:line="276" w:lineRule="auto"/>
        <w:jc w:val="center"/>
      </w:pPr>
      <w:r>
        <w:t xml:space="preserve">o wydanie pozwolenia na prowadzenie </w:t>
      </w:r>
      <w:r w:rsidRPr="00D333CA">
        <w:rPr>
          <w:bCs/>
        </w:rPr>
        <w:t>robót przy grobie</w:t>
      </w:r>
      <w:r>
        <w:rPr>
          <w:b/>
        </w:rPr>
        <w:t xml:space="preserve"> poza ścisłą ochrona </w:t>
      </w:r>
      <w:r w:rsidR="00FC2F4C">
        <w:rPr>
          <w:b/>
        </w:rPr>
        <w:t>konserwatorską</w:t>
      </w:r>
    </w:p>
    <w:p w14:paraId="25AC93B6" w14:textId="77777777" w:rsidR="00221F4C" w:rsidRDefault="00D333CA" w:rsidP="00A34BB3">
      <w:pPr>
        <w:pStyle w:val="Nagwek5"/>
        <w:keepNext w:val="0"/>
        <w:keepLines w:val="0"/>
        <w:widowControl w:val="0"/>
        <w:spacing w:before="0" w:line="264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Wnoszę o wydanie pozwolenia na przeprowadzenie </w:t>
      </w:r>
      <w:r>
        <w:rPr>
          <w:rFonts w:ascii="Times New Roman" w:eastAsia="Times New Roman" w:hAnsi="Times New Roman" w:cs="Times New Roman"/>
          <w:color w:val="000000"/>
          <w:szCs w:val="24"/>
        </w:rPr>
        <w:t>robót przy grobie polegających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B7199" w14:textId="77777777" w:rsidR="00FC2F4C" w:rsidRDefault="00FC2F4C" w:rsidP="00D333CA"/>
    <w:p w14:paraId="1431FB89" w14:textId="77777777" w:rsidR="00D333CA" w:rsidRDefault="00D333CA" w:rsidP="00D333CA">
      <w:r>
        <w:t>Grób lokalizowany jest:</w:t>
      </w:r>
      <w:r w:rsidR="00FC2F4C">
        <w:tab/>
      </w:r>
      <w:r>
        <w:t>nr grobu ………….,</w:t>
      </w:r>
    </w:p>
    <w:p w14:paraId="5C8B8166" w14:textId="77777777" w:rsidR="00D333CA" w:rsidRDefault="00D333CA" w:rsidP="00D333CA"/>
    <w:p w14:paraId="6EEFFC98" w14:textId="77777777" w:rsidR="009F384C" w:rsidRDefault="009F384C" w:rsidP="00D333CA"/>
    <w:p w14:paraId="07BA4B8F" w14:textId="77777777" w:rsidR="009F384C" w:rsidRDefault="009F384C" w:rsidP="00D333CA"/>
    <w:p w14:paraId="10F155A3" w14:textId="77777777" w:rsidR="00D333CA" w:rsidRDefault="00D333CA" w:rsidP="00D333CA">
      <w:r>
        <w:t>Termin planowanych prac: ……………………………………………………..</w:t>
      </w:r>
    </w:p>
    <w:p w14:paraId="156F19E5" w14:textId="77777777" w:rsidR="00D333CA" w:rsidRPr="00D333CA" w:rsidRDefault="00D333CA" w:rsidP="00D333CA"/>
    <w:p w14:paraId="62412B33" w14:textId="77777777" w:rsidR="00D333CA" w:rsidRDefault="00D333CA">
      <w:pPr>
        <w:suppressAutoHyphens w:val="0"/>
        <w:spacing w:after="160" w:line="259" w:lineRule="auto"/>
      </w:pPr>
      <w:r>
        <w:br w:type="page"/>
      </w:r>
    </w:p>
    <w:p w14:paraId="79232887" w14:textId="77777777" w:rsidR="00D333CA" w:rsidRPr="00D333CA" w:rsidRDefault="00D333CA" w:rsidP="00D333CA">
      <w:pPr>
        <w:suppressAutoHyphens w:val="0"/>
        <w:ind w:left="57"/>
        <w:rPr>
          <w:b/>
          <w:bCs/>
        </w:rPr>
      </w:pPr>
      <w:r w:rsidRPr="00D333CA">
        <w:rPr>
          <w:b/>
          <w:bCs/>
        </w:rPr>
        <w:lastRenderedPageBreak/>
        <w:t>Do wniosku należy dołączyć:</w:t>
      </w:r>
    </w:p>
    <w:p w14:paraId="54D6BD8D" w14:textId="77777777" w:rsidR="00D333CA" w:rsidRDefault="00D333CA" w:rsidP="00D63164">
      <w:pPr>
        <w:numPr>
          <w:ilvl w:val="0"/>
          <w:numId w:val="1"/>
        </w:numPr>
        <w:tabs>
          <w:tab w:val="clear" w:pos="720"/>
        </w:tabs>
        <w:suppressAutoHyphens w:val="0"/>
        <w:ind w:left="567" w:hanging="567"/>
        <w:jc w:val="both"/>
      </w:pPr>
      <w:r>
        <w:t>Dokument potwierdzający posiadanie przez wnioskodawcę tytułu prawnego uprawniającego do występowania z tym wnioskiem (karta grobu)</w:t>
      </w:r>
      <w:r w:rsidR="009F384C">
        <w:t>, w przypadku kilku dysponentów – zgoda na przeprowadzenie remontu</w:t>
      </w:r>
    </w:p>
    <w:p w14:paraId="4D32A376" w14:textId="77777777" w:rsidR="00D333CA" w:rsidRPr="00D333CA" w:rsidRDefault="00D333CA" w:rsidP="00D63164">
      <w:pPr>
        <w:numPr>
          <w:ilvl w:val="0"/>
          <w:numId w:val="1"/>
        </w:numPr>
        <w:tabs>
          <w:tab w:val="clear" w:pos="720"/>
        </w:tabs>
        <w:suppressAutoHyphens w:val="0"/>
        <w:ind w:left="567" w:hanging="567"/>
        <w:jc w:val="both"/>
      </w:pPr>
      <w:r w:rsidRPr="00D333CA">
        <w:t>Dokumentację fotograficzną  obecnego stanu grobu (zdjęcie nagrobka/grobowca, tablicy nagrobnej)</w:t>
      </w:r>
    </w:p>
    <w:p w14:paraId="2AB5CC85" w14:textId="77777777" w:rsidR="00D333CA" w:rsidRPr="00D333CA" w:rsidRDefault="00D333CA" w:rsidP="00D63164">
      <w:pPr>
        <w:numPr>
          <w:ilvl w:val="0"/>
          <w:numId w:val="1"/>
        </w:numPr>
        <w:tabs>
          <w:tab w:val="clear" w:pos="720"/>
        </w:tabs>
        <w:suppressAutoHyphens w:val="0"/>
        <w:ind w:left="567" w:hanging="567"/>
        <w:jc w:val="both"/>
      </w:pPr>
      <w:r w:rsidRPr="00D333CA">
        <w:t>Program prac, który będzie zawierał:</w:t>
      </w:r>
    </w:p>
    <w:p w14:paraId="1B73DE50" w14:textId="77777777" w:rsidR="00D333CA" w:rsidRPr="00D333CA" w:rsidRDefault="00D333CA" w:rsidP="00D63164">
      <w:pPr>
        <w:suppressAutoHyphens w:val="0"/>
        <w:ind w:left="567"/>
        <w:jc w:val="both"/>
        <w:rPr>
          <w:b/>
          <w:bCs/>
        </w:rPr>
      </w:pPr>
      <w:r w:rsidRPr="00D333CA">
        <w:rPr>
          <w:b/>
          <w:bCs/>
        </w:rPr>
        <w:t>Część opisow</w:t>
      </w:r>
      <w:r w:rsidR="00D63164">
        <w:rPr>
          <w:b/>
          <w:bCs/>
        </w:rPr>
        <w:t>ą w tym</w:t>
      </w:r>
      <w:r w:rsidRPr="00D333CA">
        <w:rPr>
          <w:b/>
          <w:bCs/>
        </w:rPr>
        <w:t>:</w:t>
      </w:r>
    </w:p>
    <w:p w14:paraId="47246E4A" w14:textId="77777777" w:rsidR="00D333CA" w:rsidRPr="00D333CA" w:rsidRDefault="00D333CA" w:rsidP="00D63164">
      <w:pPr>
        <w:numPr>
          <w:ilvl w:val="0"/>
          <w:numId w:val="2"/>
        </w:numPr>
        <w:tabs>
          <w:tab w:val="clear" w:pos="720"/>
        </w:tabs>
        <w:suppressAutoHyphens w:val="0"/>
        <w:ind w:left="567" w:firstLine="0"/>
        <w:jc w:val="both"/>
      </w:pPr>
      <w:r w:rsidRPr="00D333CA">
        <w:t>opis stanu zachowania</w:t>
      </w:r>
      <w:r w:rsidR="00D63164">
        <w:t xml:space="preserve"> grobu</w:t>
      </w:r>
    </w:p>
    <w:p w14:paraId="5BA7F4CF" w14:textId="77777777" w:rsidR="00D333CA" w:rsidRPr="00D333CA" w:rsidRDefault="00D333CA" w:rsidP="00D63164">
      <w:pPr>
        <w:numPr>
          <w:ilvl w:val="0"/>
          <w:numId w:val="2"/>
        </w:numPr>
        <w:tabs>
          <w:tab w:val="clear" w:pos="720"/>
        </w:tabs>
        <w:suppressAutoHyphens w:val="0"/>
        <w:ind w:left="567" w:firstLine="0"/>
        <w:jc w:val="both"/>
      </w:pPr>
      <w:r w:rsidRPr="00D333CA">
        <w:t>wskazanie przewidzianych rozwiązań budowlanych w formie opisowej i rysunkowej</w:t>
      </w:r>
    </w:p>
    <w:p w14:paraId="55678091" w14:textId="77777777" w:rsidR="00D333CA" w:rsidRPr="00D333CA" w:rsidRDefault="00D333CA" w:rsidP="00D63164">
      <w:pPr>
        <w:numPr>
          <w:ilvl w:val="0"/>
          <w:numId w:val="2"/>
        </w:numPr>
        <w:tabs>
          <w:tab w:val="clear" w:pos="720"/>
        </w:tabs>
        <w:suppressAutoHyphens w:val="0"/>
        <w:ind w:left="709" w:hanging="142"/>
        <w:jc w:val="both"/>
      </w:pPr>
      <w:r w:rsidRPr="00D333CA">
        <w:t>wskazanie przewidzianych do zastosowania materiałów ich kolorystyki i sposobu  wykończenia, a także planowanych metod, technik- sposobu wykonania prac</w:t>
      </w:r>
    </w:p>
    <w:p w14:paraId="7EBC0C92" w14:textId="77777777" w:rsidR="00D333CA" w:rsidRPr="00D333CA" w:rsidRDefault="00D333CA" w:rsidP="00D63164">
      <w:pPr>
        <w:suppressAutoHyphens w:val="0"/>
        <w:ind w:left="567"/>
        <w:jc w:val="both"/>
        <w:rPr>
          <w:b/>
          <w:bCs/>
        </w:rPr>
      </w:pPr>
      <w:r w:rsidRPr="00D333CA">
        <w:rPr>
          <w:b/>
          <w:bCs/>
        </w:rPr>
        <w:t>Część rysunkow</w:t>
      </w:r>
      <w:r w:rsidR="00D63164">
        <w:rPr>
          <w:b/>
          <w:bCs/>
        </w:rPr>
        <w:t>ą</w:t>
      </w:r>
      <w:r w:rsidRPr="00D333CA">
        <w:rPr>
          <w:b/>
          <w:bCs/>
        </w:rPr>
        <w:t xml:space="preserve"> </w:t>
      </w:r>
      <w:r w:rsidR="00D63164">
        <w:rPr>
          <w:b/>
          <w:bCs/>
        </w:rPr>
        <w:t>w tym</w:t>
      </w:r>
      <w:r w:rsidRPr="00D333CA">
        <w:rPr>
          <w:b/>
          <w:bCs/>
        </w:rPr>
        <w:t>:</w:t>
      </w:r>
    </w:p>
    <w:p w14:paraId="0F3B2B56" w14:textId="77777777" w:rsidR="00D333CA" w:rsidRPr="00D333CA" w:rsidRDefault="00D333CA" w:rsidP="00D63164">
      <w:pPr>
        <w:numPr>
          <w:ilvl w:val="0"/>
          <w:numId w:val="3"/>
        </w:numPr>
        <w:tabs>
          <w:tab w:val="clear" w:pos="720"/>
        </w:tabs>
        <w:suppressAutoHyphens w:val="0"/>
        <w:ind w:left="567" w:firstLine="0"/>
        <w:jc w:val="both"/>
      </w:pPr>
      <w:r w:rsidRPr="00D333CA">
        <w:t>plan sytuacyjny grobu ( z uwzględnieniem wymiarów oraz odległości od grobów sąsiednich)</w:t>
      </w:r>
    </w:p>
    <w:p w14:paraId="6BFA441A" w14:textId="77777777" w:rsidR="00D333CA" w:rsidRPr="00D333CA" w:rsidRDefault="00D333CA" w:rsidP="00D63164">
      <w:pPr>
        <w:numPr>
          <w:ilvl w:val="0"/>
          <w:numId w:val="3"/>
        </w:numPr>
        <w:tabs>
          <w:tab w:val="clear" w:pos="720"/>
        </w:tabs>
        <w:suppressAutoHyphens w:val="0"/>
        <w:ind w:left="709" w:hanging="142"/>
        <w:jc w:val="both"/>
      </w:pPr>
      <w:r w:rsidRPr="00D333CA">
        <w:t>projekt planowanego grobu z uwzględnieniem wymiarów, materiału oraz koloru z jakiego będą wykonane ewentualne nowe elementy grobu, wizualizacja</w:t>
      </w:r>
    </w:p>
    <w:p w14:paraId="7B138CAF" w14:textId="77777777" w:rsidR="002D3309" w:rsidRDefault="002D3309" w:rsidP="002D3309">
      <w:r>
        <w:t xml:space="preserve">Program prac winien być podpisany przez osobę/firmę przeprowadzającą remont. </w:t>
      </w:r>
    </w:p>
    <w:p w14:paraId="3808FD80" w14:textId="77777777" w:rsidR="002D3309" w:rsidRDefault="002D3309" w:rsidP="002D3309"/>
    <w:p w14:paraId="4BF1EEF1" w14:textId="77777777" w:rsidR="00D333CA" w:rsidRPr="002D3309" w:rsidRDefault="00D333CA" w:rsidP="002D3309">
      <w:r>
        <w:rPr>
          <w:b/>
          <w:bCs/>
          <w:sz w:val="20"/>
          <w:szCs w:val="20"/>
        </w:rPr>
        <w:t xml:space="preserve">ODBIÓR </w:t>
      </w:r>
      <w:r w:rsidR="00FC2F4C">
        <w:rPr>
          <w:b/>
          <w:bCs/>
          <w:sz w:val="20"/>
          <w:szCs w:val="20"/>
        </w:rPr>
        <w:t>ODPOWIEDZI</w:t>
      </w:r>
      <w:r>
        <w:rPr>
          <w:b/>
          <w:bCs/>
          <w:sz w:val="20"/>
          <w:szCs w:val="20"/>
        </w:rPr>
        <w:t xml:space="preserve"> (właściwe zaznaczyć): </w:t>
      </w:r>
    </w:p>
    <w:p w14:paraId="1B686C6B" w14:textId="77777777" w:rsidR="00D333CA" w:rsidRDefault="00D333CA" w:rsidP="00D333CA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osobiście (w przypadku osób prawnych, osoba uprawniona do reprezentowania wnioskodawcy) </w:t>
      </w:r>
    </w:p>
    <w:p w14:paraId="101408AF" w14:textId="77777777" w:rsidR="00D333CA" w:rsidRDefault="00D333CA" w:rsidP="00D333CA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za pośrednictwem Poczty Polskiej na adres wskazany we wniosku </w:t>
      </w:r>
    </w:p>
    <w:p w14:paraId="6B9DE3CF" w14:textId="77777777" w:rsidR="00D333CA" w:rsidRDefault="00D333CA" w:rsidP="00D333CA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za pośrednictwem platformy </w:t>
      </w:r>
      <w:proofErr w:type="spellStart"/>
      <w:r>
        <w:rPr>
          <w:sz w:val="20"/>
          <w:szCs w:val="20"/>
        </w:rPr>
        <w:t>ePUAP</w:t>
      </w:r>
      <w:proofErr w:type="spellEnd"/>
      <w:r>
        <w:rPr>
          <w:sz w:val="20"/>
          <w:szCs w:val="20"/>
        </w:rPr>
        <w:t xml:space="preserve"> </w:t>
      </w:r>
    </w:p>
    <w:p w14:paraId="23396BEB" w14:textId="77777777" w:rsidR="00D333CA" w:rsidRDefault="00D333CA" w:rsidP="00D333CA">
      <w:pPr>
        <w:pStyle w:val="Default"/>
        <w:numPr>
          <w:ilvl w:val="0"/>
          <w:numId w:val="4"/>
        </w:numPr>
        <w:ind w:left="284" w:hanging="284"/>
        <w:rPr>
          <w:sz w:val="20"/>
          <w:szCs w:val="20"/>
        </w:rPr>
      </w:pPr>
      <w:r>
        <w:rPr>
          <w:sz w:val="20"/>
          <w:szCs w:val="20"/>
        </w:rPr>
        <w:t>przez osobę upoważnioną pisemnie przez uprawnionego tj.: ...................................................................................</w:t>
      </w:r>
    </w:p>
    <w:p w14:paraId="6CEDE99D" w14:textId="77777777" w:rsidR="00D333CA" w:rsidRDefault="00D333CA" w:rsidP="00D333CA">
      <w:pPr>
        <w:pStyle w:val="Default"/>
        <w:ind w:left="5240" w:firstLine="424"/>
        <w:rPr>
          <w:sz w:val="20"/>
          <w:szCs w:val="20"/>
        </w:rPr>
      </w:pPr>
    </w:p>
    <w:p w14:paraId="7E2824AB" w14:textId="77777777" w:rsidR="00D333CA" w:rsidRDefault="00D333CA" w:rsidP="00D333CA">
      <w:pPr>
        <w:pStyle w:val="Default"/>
        <w:ind w:left="5240" w:firstLine="424"/>
        <w:rPr>
          <w:sz w:val="20"/>
          <w:szCs w:val="20"/>
        </w:rPr>
      </w:pPr>
    </w:p>
    <w:p w14:paraId="65139F0B" w14:textId="77777777" w:rsidR="00D333CA" w:rsidRDefault="00D333CA" w:rsidP="00D333CA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...................................................................................</w:t>
      </w:r>
    </w:p>
    <w:p w14:paraId="3CC94AA1" w14:textId="77777777" w:rsidR="00D333CA" w:rsidRDefault="00D333CA" w:rsidP="00D333CA">
      <w:pPr>
        <w:pStyle w:val="Default"/>
        <w:ind w:left="5103" w:firstLine="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(podpis wnioskodawcy/pełnomocnika)</w:t>
      </w:r>
    </w:p>
    <w:p w14:paraId="1140CFF8" w14:textId="77777777" w:rsidR="00D333CA" w:rsidRDefault="00D333CA" w:rsidP="00D333CA"/>
    <w:p w14:paraId="7E770986" w14:textId="77777777" w:rsidR="00D333CA" w:rsidRDefault="00D333CA" w:rsidP="00D333CA">
      <w:pPr>
        <w:ind w:left="567" w:hanging="283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KLAUZULA INFORMACYJNA DOTYCZĄCA </w:t>
      </w:r>
    </w:p>
    <w:p w14:paraId="37B54EDE" w14:textId="77777777" w:rsidR="00D333CA" w:rsidRDefault="00D333CA" w:rsidP="00D333CA">
      <w:pPr>
        <w:ind w:left="-1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PRZETWARZANIA DANYCH OSOBOWYCH</w:t>
      </w:r>
    </w:p>
    <w:p w14:paraId="419F77C9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W związku z pozyskaniem danych osobowych oraz realizacją wymogów rozporządzenia Parlamentu Europejskiego i Rady (UE) 2016/679 z dnia 27 kwietnia 2016 r. w sprawie ochrony osób fizycznych w związku z przetwarzaniem danych osobowych i w sprawie swobodnego przepływu takich danych oraz uchylenia dyrektywy 95/46/WE (ogólne rozporządzenie o ochronie danych), zwanym dalej: RODO informuje się, co następuje:</w:t>
      </w:r>
    </w:p>
    <w:p w14:paraId="1DC32B65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Administratorem Pani/Pana danych osobowych jest Burmistrz Miasta Dębicy, ul. Ratuszowa 2, 39-200 Dębica.</w:t>
      </w:r>
    </w:p>
    <w:p w14:paraId="63647F35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 xml:space="preserve">W sprawach związanych z przetwarzaniem danych osobowych może Pani/Pan kontaktować się z Inspektorem Ochrony Danych za pomocą adresu e-mail: </w:t>
      </w:r>
      <w:hyperlink r:id="rId8" w:history="1">
        <w:r w:rsidRPr="00D333CA">
          <w:rPr>
            <w:rStyle w:val="Hipercze"/>
            <w:sz w:val="16"/>
            <w:szCs w:val="16"/>
          </w:rPr>
          <w:t>iod@umdebica.pl</w:t>
        </w:r>
      </w:hyperlink>
      <w:r w:rsidRPr="00D333CA">
        <w:rPr>
          <w:sz w:val="16"/>
          <w:szCs w:val="16"/>
        </w:rPr>
        <w:t>.</w:t>
      </w:r>
    </w:p>
    <w:p w14:paraId="2170F2F7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Pani/Pana dane osobowe są przetwarzane w celu załatwienia sprawy, której dotyczy złożony wniosek/pismo jak również w celu archiwizacji.</w:t>
      </w:r>
    </w:p>
    <w:p w14:paraId="0525B7FD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color w:val="171717"/>
          <w:sz w:val="16"/>
          <w:szCs w:val="16"/>
          <w:lang w:eastAsia="zh-CN"/>
        </w:rPr>
      </w:pPr>
      <w:r w:rsidRPr="00D333CA">
        <w:rPr>
          <w:sz w:val="16"/>
          <w:szCs w:val="16"/>
        </w:rPr>
        <w:t xml:space="preserve">Podstawę prawną przetwarzania danych osobowych stanowią przepisy ustawy z dnia 14 </w:t>
      </w:r>
      <w:r w:rsidRPr="00D333CA">
        <w:rPr>
          <w:color w:val="171717"/>
          <w:sz w:val="16"/>
          <w:szCs w:val="16"/>
        </w:rPr>
        <w:t>czerwca 1960 r. Kodeks postępowania administracyjnego</w:t>
      </w:r>
      <w:r w:rsidR="00A34BB3">
        <w:rPr>
          <w:color w:val="171717"/>
          <w:sz w:val="16"/>
          <w:szCs w:val="16"/>
        </w:rPr>
        <w:t>.</w:t>
      </w:r>
    </w:p>
    <w:p w14:paraId="1310189D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Dane osobowe będą przechowywane przez okres załatwienia sprawy, której dotyczy złożony wniosek/pismo oraz przez okres archiwizacji, zgodnie z obowiązującymi przepisami prawa.</w:t>
      </w:r>
    </w:p>
    <w:p w14:paraId="6B8CFF3F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Podanie przez Panią/Pana danych osobowych jest wymogiem ustawowym. Brak podania danych osobowych może skutkować pozostawieniem podania (wniosku) bez rozpoznania, na warunkach określonych w przepisach określonych w Kodeksie postępowania administracyjnego. Podanie danych kontaktowych, tj. nr telefonu, adresu poczty elektronicznej jest dobrowolne i odbywa się na podstawie zgody osoby, której dane dotyczą. Podanie tych danych stanowi wyrażenie zgody na ich przetwarzanie w celu ułatwienia kontaktu z osobą, której te dane dotyczą, w toku prowadzonego postępowania administracyjnego.</w:t>
      </w:r>
    </w:p>
    <w:p w14:paraId="1B290747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Przysługuje Pani/Panu prawo do dostępu do swoich danych osobowych, ich sprostowania, ograniczenia przetwarzania oraz usunięcia danych po ustaniu okresu ich przechowywania, na warunkach określonych w RODO.</w:t>
      </w:r>
    </w:p>
    <w:p w14:paraId="1008FE25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sz w:val="16"/>
          <w:szCs w:val="16"/>
        </w:rPr>
      </w:pPr>
      <w:r w:rsidRPr="00D333CA">
        <w:rPr>
          <w:sz w:val="16"/>
          <w:szCs w:val="16"/>
        </w:rPr>
        <w:t>Pani/Pana dane mogą być przetwarzane w sposób zautomatyzowany i nie będą profilowane.</w:t>
      </w:r>
    </w:p>
    <w:p w14:paraId="440A92A1" w14:textId="77777777" w:rsidR="00D333CA" w:rsidRPr="00D333CA" w:rsidRDefault="00D333CA" w:rsidP="00D333CA">
      <w:pPr>
        <w:numPr>
          <w:ilvl w:val="0"/>
          <w:numId w:val="5"/>
        </w:numPr>
        <w:ind w:left="284" w:hanging="294"/>
        <w:jc w:val="both"/>
        <w:rPr>
          <w:rStyle w:val="Hipercze"/>
          <w:color w:val="000000"/>
          <w:sz w:val="16"/>
          <w:szCs w:val="16"/>
        </w:rPr>
      </w:pPr>
      <w:r w:rsidRPr="00D333CA">
        <w:rPr>
          <w:rStyle w:val="Hipercze"/>
          <w:color w:val="000000"/>
          <w:sz w:val="16"/>
          <w:szCs w:val="16"/>
        </w:rPr>
        <w:t>Przysługuje Pani/Panu prawo wniesienia skargi do Prezesa Urzędu Ochrony Danych Osobowych.</w:t>
      </w:r>
    </w:p>
    <w:p w14:paraId="64A80560" w14:textId="77777777" w:rsidR="00D333CA" w:rsidRDefault="00D333CA" w:rsidP="00D333CA">
      <w:pPr>
        <w:ind w:left="708" w:firstLine="708"/>
        <w:jc w:val="center"/>
        <w:rPr>
          <w:sz w:val="18"/>
          <w:szCs w:val="18"/>
        </w:rPr>
      </w:pPr>
    </w:p>
    <w:p w14:paraId="1CE31A61" w14:textId="77777777" w:rsidR="00D333CA" w:rsidRDefault="00D333CA" w:rsidP="00D333CA">
      <w:pPr>
        <w:ind w:left="708" w:firstLine="708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Zapoznałem/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 xml:space="preserve"> się z klauzulą informacyjną </w:t>
      </w:r>
      <w:r>
        <w:rPr>
          <w:b/>
          <w:bCs/>
          <w:sz w:val="18"/>
          <w:szCs w:val="18"/>
        </w:rPr>
        <w:t>...........................................................................</w:t>
      </w:r>
    </w:p>
    <w:p w14:paraId="4F77C14C" w14:textId="77777777" w:rsidR="00D333CA" w:rsidRDefault="00D333CA" w:rsidP="00D333CA">
      <w:pPr>
        <w:ind w:left="510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(podpis wnioskodawcy/pełnomocnika)</w:t>
      </w:r>
    </w:p>
    <w:p w14:paraId="403F5414" w14:textId="77777777" w:rsidR="00D333CA" w:rsidRPr="00D333CA" w:rsidRDefault="00D333CA" w:rsidP="00D333CA"/>
    <w:sectPr w:rsidR="00D333CA" w:rsidRPr="00D333CA" w:rsidSect="004A4DBB">
      <w:headerReference w:type="first" r:id="rId9"/>
      <w:pgSz w:w="11906" w:h="16838"/>
      <w:pgMar w:top="1417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EE93" w14:textId="77777777" w:rsidR="00096967" w:rsidRDefault="00096967" w:rsidP="00096967">
      <w:r>
        <w:separator/>
      </w:r>
    </w:p>
  </w:endnote>
  <w:endnote w:type="continuationSeparator" w:id="0">
    <w:p w14:paraId="40E47F29" w14:textId="77777777" w:rsidR="00096967" w:rsidRDefault="00096967" w:rsidP="000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6A71" w14:textId="77777777" w:rsidR="00096967" w:rsidRDefault="00096967" w:rsidP="00096967">
      <w:r>
        <w:separator/>
      </w:r>
    </w:p>
  </w:footnote>
  <w:footnote w:type="continuationSeparator" w:id="0">
    <w:p w14:paraId="6E86369C" w14:textId="77777777" w:rsidR="00096967" w:rsidRDefault="00096967" w:rsidP="000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CD45" w14:textId="77777777" w:rsidR="004A4DBB" w:rsidRPr="00096967" w:rsidRDefault="004A4DBB" w:rsidP="004A4DBB">
    <w:pPr>
      <w:pStyle w:val="Nagwek"/>
      <w:jc w:val="center"/>
      <w:rPr>
        <w:b/>
        <w:bCs/>
        <w:u w:val="single"/>
      </w:rPr>
    </w:pPr>
    <w:r>
      <w:rPr>
        <w:b/>
        <w:bCs/>
        <w:u w:val="single"/>
      </w:rPr>
      <w:t>WYPEŁNIĆ PISMEM DRUKOWANYM</w:t>
    </w:r>
  </w:p>
  <w:p w14:paraId="6EB99393" w14:textId="77777777" w:rsidR="004A4DBB" w:rsidRDefault="004A4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3610D4"/>
    <w:multiLevelType w:val="multilevel"/>
    <w:tmpl w:val="A738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806A2"/>
    <w:multiLevelType w:val="multilevel"/>
    <w:tmpl w:val="38102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B362C"/>
    <w:multiLevelType w:val="hybridMultilevel"/>
    <w:tmpl w:val="CBEA8B86"/>
    <w:lvl w:ilvl="0" w:tplc="4F6EA5C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5454"/>
    <w:multiLevelType w:val="multilevel"/>
    <w:tmpl w:val="B93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7106374">
    <w:abstractNumId w:val="2"/>
  </w:num>
  <w:num w:numId="2" w16cid:durableId="738746825">
    <w:abstractNumId w:val="1"/>
  </w:num>
  <w:num w:numId="3" w16cid:durableId="693459673">
    <w:abstractNumId w:val="4"/>
  </w:num>
  <w:num w:numId="4" w16cid:durableId="971060106">
    <w:abstractNumId w:val="3"/>
  </w:num>
  <w:num w:numId="5" w16cid:durableId="422068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67"/>
    <w:rsid w:val="00072943"/>
    <w:rsid w:val="00096967"/>
    <w:rsid w:val="001E2B82"/>
    <w:rsid w:val="00221F4C"/>
    <w:rsid w:val="002D3309"/>
    <w:rsid w:val="0048514F"/>
    <w:rsid w:val="004A4DBB"/>
    <w:rsid w:val="0061275C"/>
    <w:rsid w:val="006D4396"/>
    <w:rsid w:val="00880160"/>
    <w:rsid w:val="009F384C"/>
    <w:rsid w:val="00A34BB3"/>
    <w:rsid w:val="00BE6EA9"/>
    <w:rsid w:val="00C86004"/>
    <w:rsid w:val="00CB4D44"/>
    <w:rsid w:val="00D333CA"/>
    <w:rsid w:val="00D63164"/>
    <w:rsid w:val="00E57AB8"/>
    <w:rsid w:val="00EF1E65"/>
    <w:rsid w:val="00FC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09A924"/>
  <w15:chartTrackingRefBased/>
  <w15:docId w15:val="{5BBF27FC-E051-40B5-ADE8-EAE8A35F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33CA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9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D333C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33CA"/>
    <w:pPr>
      <w:suppressAutoHyphens w:val="0"/>
      <w:spacing w:before="100" w:beforeAutospacing="1" w:after="100" w:afterAutospacing="1"/>
    </w:pPr>
  </w:style>
  <w:style w:type="paragraph" w:customStyle="1" w:styleId="Default">
    <w:name w:val="Default"/>
    <w:rsid w:val="00D33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semiHidden/>
    <w:unhideWhenUsed/>
    <w:rsid w:val="00D333C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deb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A17D-EB0D-44BD-BF76-E4F4F5E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Kurzawa</dc:creator>
  <cp:keywords/>
  <dc:description/>
  <cp:lastModifiedBy>Marek Kurzawa</cp:lastModifiedBy>
  <cp:revision>2</cp:revision>
  <dcterms:created xsi:type="dcterms:W3CDTF">2024-09-09T07:23:00Z</dcterms:created>
  <dcterms:modified xsi:type="dcterms:W3CDTF">2024-09-09T07:23:00Z</dcterms:modified>
</cp:coreProperties>
</file>