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66EC" w14:textId="0F66E769" w:rsidR="001A6397" w:rsidRPr="00B20DFB" w:rsidRDefault="001A6397" w:rsidP="001A6397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bCs/>
        </w:rPr>
      </w:pPr>
      <w:bookmarkStart w:id="0" w:name="_Hlk176871042"/>
      <w:r w:rsidRPr="00B20DFB">
        <w:rPr>
          <w:rFonts w:ascii="Arial" w:hAnsi="Arial" w:cs="Arial"/>
        </w:rPr>
        <w:t>Załącznik</w:t>
      </w:r>
      <w:r w:rsidRPr="00B20DFB">
        <w:rPr>
          <w:rFonts w:ascii="Arial" w:hAnsi="Arial" w:cs="Arial"/>
          <w:spacing w:val="-2"/>
        </w:rPr>
        <w:t xml:space="preserve"> </w:t>
      </w:r>
      <w:r w:rsidRPr="00B20DFB">
        <w:rPr>
          <w:rFonts w:ascii="Arial" w:hAnsi="Arial" w:cs="Arial"/>
        </w:rPr>
        <w:t>nr</w:t>
      </w:r>
      <w:r w:rsidRPr="00B20DFB">
        <w:rPr>
          <w:rFonts w:ascii="Arial" w:hAnsi="Arial" w:cs="Arial"/>
          <w:spacing w:val="-2"/>
        </w:rPr>
        <w:t xml:space="preserve"> </w:t>
      </w:r>
      <w:r w:rsidRPr="00B20DFB">
        <w:rPr>
          <w:rFonts w:ascii="Arial" w:hAnsi="Arial" w:cs="Arial"/>
        </w:rPr>
        <w:t>1 do</w:t>
      </w:r>
      <w:r w:rsidRPr="00B20DFB">
        <w:rPr>
          <w:rFonts w:ascii="Arial" w:hAnsi="Arial" w:cs="Arial"/>
          <w:spacing w:val="-2"/>
        </w:rPr>
        <w:t xml:space="preserve"> </w:t>
      </w:r>
      <w:r w:rsidRPr="00B20DFB">
        <w:rPr>
          <w:rFonts w:ascii="Arial" w:hAnsi="Arial" w:cs="Arial"/>
        </w:rPr>
        <w:t>Regulaminu</w:t>
      </w:r>
      <w:r w:rsidRPr="00B20DFB">
        <w:rPr>
          <w:rFonts w:ascii="Arial" w:hAnsi="Arial" w:cs="Arial"/>
          <w:spacing w:val="-2"/>
        </w:rPr>
        <w:t xml:space="preserve"> </w:t>
      </w:r>
      <w:r w:rsidRPr="00B20DFB">
        <w:rPr>
          <w:rFonts w:ascii="Arial" w:hAnsi="Arial" w:cs="Arial"/>
        </w:rPr>
        <w:t>rekrutacji</w:t>
      </w:r>
      <w:r w:rsidRPr="00B20DFB">
        <w:rPr>
          <w:rFonts w:ascii="Arial" w:hAnsi="Arial" w:cs="Arial"/>
          <w:spacing w:val="-3"/>
        </w:rPr>
        <w:t xml:space="preserve"> </w:t>
      </w:r>
      <w:r w:rsidRPr="00B20DFB">
        <w:rPr>
          <w:rFonts w:ascii="Arial" w:hAnsi="Arial" w:cs="Arial"/>
        </w:rPr>
        <w:t>i</w:t>
      </w:r>
      <w:r w:rsidRPr="00B20DFB">
        <w:rPr>
          <w:rFonts w:ascii="Arial" w:hAnsi="Arial" w:cs="Arial"/>
          <w:spacing w:val="-1"/>
        </w:rPr>
        <w:t xml:space="preserve"> </w:t>
      </w:r>
      <w:r w:rsidRPr="00B20DFB">
        <w:rPr>
          <w:rFonts w:ascii="Arial" w:hAnsi="Arial" w:cs="Arial"/>
        </w:rPr>
        <w:t>uczestnictwa</w:t>
      </w:r>
      <w:r w:rsidRPr="00B20DFB">
        <w:rPr>
          <w:rFonts w:ascii="Arial" w:hAnsi="Arial" w:cs="Arial"/>
          <w:spacing w:val="-1"/>
        </w:rPr>
        <w:t xml:space="preserve"> </w:t>
      </w:r>
      <w:r w:rsidRPr="00B20DFB">
        <w:rPr>
          <w:rFonts w:ascii="Arial" w:hAnsi="Arial" w:cs="Arial"/>
        </w:rPr>
        <w:t>w</w:t>
      </w:r>
      <w:r w:rsidRPr="00B20DFB">
        <w:rPr>
          <w:rFonts w:ascii="Arial" w:hAnsi="Arial" w:cs="Arial"/>
          <w:spacing w:val="-2"/>
        </w:rPr>
        <w:t xml:space="preserve"> </w:t>
      </w:r>
      <w:r w:rsidRPr="00B20DFB">
        <w:rPr>
          <w:rFonts w:ascii="Arial" w:hAnsi="Arial" w:cs="Arial"/>
        </w:rPr>
        <w:t>Projekcie</w:t>
      </w:r>
    </w:p>
    <w:bookmarkEnd w:id="0"/>
    <w:p w14:paraId="4B8870B0" w14:textId="77777777" w:rsidR="001A6397" w:rsidRPr="00B20DFB" w:rsidRDefault="001A6397" w:rsidP="00FA318F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</w:rPr>
      </w:pPr>
    </w:p>
    <w:p w14:paraId="619F60C2" w14:textId="77777777" w:rsidR="001A6397" w:rsidRPr="00B20DFB" w:rsidRDefault="001A6397" w:rsidP="001A63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hAnsi="Arial" w:cs="Arial"/>
          <w:b/>
          <w:bCs/>
        </w:rPr>
      </w:pPr>
    </w:p>
    <w:p w14:paraId="177AACB4" w14:textId="4C57DBFD" w:rsidR="00BA0971" w:rsidRPr="0082286E" w:rsidRDefault="00FA7E27" w:rsidP="001A63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2286E">
        <w:rPr>
          <w:rFonts w:ascii="Arial" w:hAnsi="Arial" w:cs="Arial"/>
          <w:b/>
          <w:bCs/>
          <w:sz w:val="24"/>
          <w:szCs w:val="24"/>
        </w:rPr>
        <w:t>Formularz Rekrutacyjny</w:t>
      </w:r>
    </w:p>
    <w:p w14:paraId="13331016" w14:textId="77777777" w:rsidR="001A6397" w:rsidRPr="0082286E" w:rsidRDefault="001A6397" w:rsidP="000849B2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76861080"/>
    </w:p>
    <w:p w14:paraId="4F6EA58F" w14:textId="24DB7C0F" w:rsidR="000849B2" w:rsidRPr="00B20DFB" w:rsidRDefault="000849B2" w:rsidP="000849B2">
      <w:p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B20DFB">
        <w:rPr>
          <w:rFonts w:ascii="Arial" w:hAnsi="Arial" w:cs="Arial"/>
        </w:rPr>
        <w:t>Nazwa beneficjenta: Gmina Miasta Dębica</w:t>
      </w:r>
    </w:p>
    <w:p w14:paraId="62D23F15" w14:textId="4C7AB846" w:rsidR="000849B2" w:rsidRPr="00B20DFB" w:rsidRDefault="000849B2" w:rsidP="000849B2">
      <w:p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B20DFB">
        <w:rPr>
          <w:rFonts w:ascii="Arial" w:hAnsi="Arial" w:cs="Arial"/>
        </w:rPr>
        <w:t xml:space="preserve">Nazwa projektu: </w:t>
      </w:r>
      <w:bookmarkStart w:id="2" w:name="_Hlk173492467"/>
      <w:bookmarkStart w:id="3" w:name="_Hlk176869018"/>
      <w:r w:rsidR="00265D56" w:rsidRPr="00B20DFB">
        <w:rPr>
          <w:rFonts w:ascii="Arial" w:hAnsi="Arial" w:cs="Arial"/>
        </w:rPr>
        <w:t>„</w:t>
      </w:r>
      <w:r w:rsidRPr="00B20DFB">
        <w:rPr>
          <w:rFonts w:ascii="Arial" w:hAnsi="Arial" w:cs="Arial"/>
        </w:rPr>
        <w:t>Dydaktyka wysokich lotów w szkołach podstawowych w Dębicy</w:t>
      </w:r>
      <w:bookmarkEnd w:id="2"/>
      <w:r w:rsidR="00265D56" w:rsidRPr="00B20DFB">
        <w:rPr>
          <w:rFonts w:ascii="Arial" w:hAnsi="Arial" w:cs="Arial"/>
        </w:rPr>
        <w:t>’’</w:t>
      </w:r>
      <w:bookmarkEnd w:id="3"/>
    </w:p>
    <w:p w14:paraId="5EFC4B1F" w14:textId="1939FDAD" w:rsidR="001A6397" w:rsidRPr="00B20DFB" w:rsidRDefault="000849B2" w:rsidP="001A6397">
      <w:pPr>
        <w:autoSpaceDE w:val="0"/>
        <w:adjustRightInd w:val="0"/>
        <w:spacing w:after="0" w:line="240" w:lineRule="auto"/>
        <w:rPr>
          <w:rFonts w:ascii="Arial" w:hAnsi="Arial" w:cs="Arial"/>
        </w:rPr>
      </w:pPr>
      <w:r w:rsidRPr="00B20DFB">
        <w:rPr>
          <w:rFonts w:ascii="Arial" w:hAnsi="Arial" w:cs="Arial"/>
        </w:rPr>
        <w:t xml:space="preserve">Projekt dofinansowany w ramach </w:t>
      </w:r>
      <w:r w:rsidR="00265D56" w:rsidRPr="00B20DFB">
        <w:rPr>
          <w:rFonts w:ascii="Arial" w:hAnsi="Arial" w:cs="Arial"/>
        </w:rPr>
        <w:t>Priorytetu FEPK.07 ,,Kapitał ludzki gotowy do zmian” programu regionalnego Fundusze Europejskie dla Podkarpacia 2021-2027.</w:t>
      </w:r>
      <w:bookmarkEnd w:id="1"/>
    </w:p>
    <w:p w14:paraId="61839283" w14:textId="77777777" w:rsidR="001A6397" w:rsidRPr="0082286E" w:rsidRDefault="001A6397" w:rsidP="001A6397">
      <w:pPr>
        <w:autoSpaceDE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Normal"/>
        <w:tblW w:w="92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30"/>
        <w:gridCol w:w="3799"/>
      </w:tblGrid>
      <w:tr w:rsidR="001A6397" w:rsidRPr="0082286E" w14:paraId="576AE9B8" w14:textId="77777777" w:rsidTr="001A6397">
        <w:trPr>
          <w:trHeight w:val="454"/>
        </w:trPr>
        <w:tc>
          <w:tcPr>
            <w:tcW w:w="9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DAC958" w14:textId="77777777" w:rsidR="001A6397" w:rsidRPr="0082286E" w:rsidRDefault="001A6397">
            <w:pPr>
              <w:pStyle w:val="TableParagraph"/>
              <w:spacing w:before="40" w:line="276" w:lineRule="auto"/>
              <w:ind w:right="573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Wypełnia osoba przyjmująca formularz rekrutacyjny</w:t>
            </w:r>
          </w:p>
        </w:tc>
      </w:tr>
      <w:tr w:rsidR="001A6397" w:rsidRPr="0082286E" w14:paraId="6A103F0A" w14:textId="77777777" w:rsidTr="001A6397">
        <w:trPr>
          <w:trHeight w:val="40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50CE3" w14:textId="77777777" w:rsidR="001A6397" w:rsidRPr="0082286E" w:rsidRDefault="001A6397">
            <w:pPr>
              <w:pStyle w:val="TableParagraph"/>
              <w:spacing w:line="276" w:lineRule="auto"/>
              <w:ind w:right="573"/>
              <w:rPr>
                <w:rFonts w:ascii="Arial" w:hAnsi="Arial" w:cs="Arial"/>
                <w:b/>
              </w:rPr>
            </w:pPr>
            <w:r w:rsidRPr="0082286E">
              <w:rPr>
                <w:rFonts w:ascii="Arial" w:eastAsia="Calibri" w:hAnsi="Arial" w:cs="Arial"/>
                <w:b/>
                <w:lang w:eastAsia="zh-CN"/>
              </w:rPr>
              <w:t xml:space="preserve">Data wpływu:     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C4085" w14:textId="0B86D493" w:rsidR="001A6397" w:rsidRPr="0082286E" w:rsidRDefault="001A6397" w:rsidP="001A6397">
            <w:pPr>
              <w:pStyle w:val="TableParagraph"/>
              <w:spacing w:line="276" w:lineRule="auto"/>
              <w:ind w:right="573"/>
              <w:jc w:val="right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E42946" w14:textId="77777777" w:rsidR="001A6397" w:rsidRPr="0082286E" w:rsidRDefault="001A6397" w:rsidP="001A6397">
            <w:pPr>
              <w:pStyle w:val="TableParagraph"/>
              <w:spacing w:line="276" w:lineRule="auto"/>
              <w:ind w:right="573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Liczba punktów:</w:t>
            </w:r>
          </w:p>
        </w:tc>
      </w:tr>
    </w:tbl>
    <w:p w14:paraId="6D54186B" w14:textId="119D83DA" w:rsidR="001A6397" w:rsidRPr="0082286E" w:rsidRDefault="001A6397" w:rsidP="0082286E">
      <w:pPr>
        <w:spacing w:after="240" w:line="276" w:lineRule="auto"/>
        <w:rPr>
          <w:rFonts w:ascii="Arial" w:hAnsi="Arial" w:cs="Arial"/>
          <w:b/>
        </w:rPr>
      </w:pPr>
    </w:p>
    <w:tbl>
      <w:tblPr>
        <w:tblStyle w:val="TableNormal"/>
        <w:tblW w:w="92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842"/>
        <w:gridCol w:w="2113"/>
        <w:gridCol w:w="6"/>
        <w:gridCol w:w="1424"/>
        <w:gridCol w:w="847"/>
        <w:gridCol w:w="711"/>
      </w:tblGrid>
      <w:tr w:rsidR="001A6397" w:rsidRPr="0082286E" w14:paraId="18A26860" w14:textId="77777777" w:rsidTr="001A6397">
        <w:trPr>
          <w:trHeight w:val="476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3D960E" w14:textId="77777777" w:rsidR="001A6397" w:rsidRDefault="001A6397">
            <w:pPr>
              <w:pStyle w:val="TableParagraph"/>
              <w:spacing w:line="276" w:lineRule="auto"/>
              <w:ind w:left="770" w:right="753"/>
              <w:rPr>
                <w:rFonts w:ascii="Arial" w:hAnsi="Arial" w:cs="Arial"/>
                <w:b/>
                <w:shd w:val="clear" w:color="auto" w:fill="F2F2F2" w:themeFill="background1" w:themeFillShade="F2"/>
              </w:rPr>
            </w:pPr>
            <w:r w:rsidRPr="0082286E">
              <w:rPr>
                <w:rFonts w:ascii="Arial" w:hAnsi="Arial" w:cs="Arial"/>
                <w:b/>
              </w:rPr>
              <w:t>DANE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PODSTAWOWE</w:t>
            </w:r>
            <w:r w:rsidR="0082286E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:</w:t>
            </w:r>
          </w:p>
          <w:p w14:paraId="4E39C0B3" w14:textId="1DDFC64E" w:rsidR="008F31C2" w:rsidRPr="0082286E" w:rsidRDefault="008F31C2">
            <w:pPr>
              <w:pStyle w:val="TableParagraph"/>
              <w:spacing w:line="276" w:lineRule="auto"/>
              <w:ind w:left="770" w:right="753"/>
              <w:rPr>
                <w:rFonts w:ascii="Arial" w:hAnsi="Arial" w:cs="Arial"/>
                <w:b/>
              </w:rPr>
            </w:pPr>
          </w:p>
        </w:tc>
      </w:tr>
      <w:tr w:rsidR="001A6397" w:rsidRPr="0082286E" w14:paraId="589A1824" w14:textId="77777777" w:rsidTr="001A6397">
        <w:trPr>
          <w:trHeight w:val="47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98ADA15" w14:textId="77777777" w:rsidR="001A6397" w:rsidRPr="0082286E" w:rsidRDefault="001A6397">
            <w:pPr>
              <w:pStyle w:val="TableParagraph"/>
              <w:spacing w:before="29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Imię/imiona: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DD1BBD" w14:textId="77777777" w:rsidR="001A6397" w:rsidRPr="0082286E" w:rsidRDefault="001A6397">
            <w:pPr>
              <w:pStyle w:val="TableParagraph"/>
              <w:spacing w:before="29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37DFFC6" w14:textId="77777777" w:rsidR="001A6397" w:rsidRPr="0082286E" w:rsidRDefault="001A6397">
            <w:pPr>
              <w:pStyle w:val="TableParagraph"/>
              <w:spacing w:before="29" w:line="276" w:lineRule="auto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298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CA07CC" w14:textId="77777777" w:rsidR="001A6397" w:rsidRPr="0082286E" w:rsidRDefault="001A6397">
            <w:pPr>
              <w:pStyle w:val="TableParagraph"/>
              <w:spacing w:before="29" w:line="276" w:lineRule="auto"/>
              <w:rPr>
                <w:rFonts w:ascii="Arial" w:hAnsi="Arial" w:cs="Arial"/>
                <w:b/>
              </w:rPr>
            </w:pPr>
          </w:p>
        </w:tc>
      </w:tr>
      <w:tr w:rsidR="001A6397" w:rsidRPr="0082286E" w14:paraId="58AEDA24" w14:textId="77777777" w:rsidTr="001A6397">
        <w:trPr>
          <w:trHeight w:val="49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D00A9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Płeć</w:t>
            </w:r>
            <w:r w:rsidRPr="008228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(zaznaczyć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X)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F163B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Mężczyzna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B02B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097608E" w14:textId="77777777" w:rsidR="001A6397" w:rsidRPr="0082286E" w:rsidRDefault="001A6397">
            <w:pPr>
              <w:pStyle w:val="TableParagraph"/>
              <w:spacing w:before="63" w:line="276" w:lineRule="auto"/>
              <w:ind w:left="71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Kobieta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5FCFAC" w14:textId="77777777" w:rsidR="001A6397" w:rsidRPr="0082286E" w:rsidRDefault="001A6397">
            <w:pPr>
              <w:pStyle w:val="TableParagraph"/>
              <w:spacing w:before="63" w:line="276" w:lineRule="auto"/>
              <w:rPr>
                <w:rFonts w:ascii="Arial" w:hAnsi="Arial" w:cs="Arial"/>
                <w:b/>
              </w:rPr>
            </w:pPr>
          </w:p>
        </w:tc>
      </w:tr>
      <w:tr w:rsidR="001A6397" w:rsidRPr="0082286E" w14:paraId="4C4EFFF2" w14:textId="77777777" w:rsidTr="001A6397">
        <w:trPr>
          <w:trHeight w:val="404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6F38885" w14:textId="77777777" w:rsidR="001A6397" w:rsidRPr="0082286E" w:rsidRDefault="001A6397">
            <w:pPr>
              <w:pStyle w:val="TableParagraph"/>
              <w:spacing w:before="58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PESEL /inny</w:t>
            </w:r>
            <w:r w:rsidRPr="008228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identyfikator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gdy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brak</w:t>
            </w:r>
            <w:r w:rsidRPr="0082286E">
              <w:rPr>
                <w:rFonts w:ascii="Arial" w:hAnsi="Arial" w:cs="Arial"/>
                <w:b/>
                <w:spacing w:val="-2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C9304F" w14:textId="77777777" w:rsidR="001A6397" w:rsidRPr="0082286E" w:rsidRDefault="001A6397">
            <w:pPr>
              <w:pStyle w:val="TableParagraph"/>
              <w:spacing w:before="58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  <w:tr w:rsidR="001A6397" w:rsidRPr="0082286E" w14:paraId="256CD289" w14:textId="77777777" w:rsidTr="001A6397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DBDB811" w14:textId="77777777" w:rsidR="001A6397" w:rsidRPr="0082286E" w:rsidRDefault="001A6397">
            <w:pPr>
              <w:pStyle w:val="TableParagraph"/>
              <w:spacing w:before="58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Data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urodzenia: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4B0CC9" w14:textId="77777777" w:rsidR="001A6397" w:rsidRPr="0082286E" w:rsidRDefault="001A6397">
            <w:pPr>
              <w:pStyle w:val="TableParagraph"/>
              <w:spacing w:before="58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4366617" w14:textId="77777777" w:rsidR="001A6397" w:rsidRPr="0082286E" w:rsidRDefault="001A6397">
            <w:pPr>
              <w:pStyle w:val="TableParagraph"/>
              <w:spacing w:before="58" w:line="276" w:lineRule="auto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 xml:space="preserve">Wiek w chwili przystąpienia </w:t>
            </w:r>
            <w:r w:rsidRPr="0082286E">
              <w:rPr>
                <w:rFonts w:ascii="Arial" w:hAnsi="Arial" w:cs="Arial"/>
                <w:b/>
              </w:rPr>
              <w:br/>
              <w:t>do Projektu</w:t>
            </w:r>
            <w:r w:rsidRPr="0082286E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(wpisać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pełne lata):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F76FD9" w14:textId="77777777" w:rsidR="001A6397" w:rsidRPr="0082286E" w:rsidRDefault="001A6397">
            <w:pPr>
              <w:widowControl/>
              <w:autoSpaceDE/>
              <w:spacing w:after="160"/>
              <w:rPr>
                <w:rFonts w:ascii="Arial" w:hAnsi="Arial" w:cs="Arial"/>
                <w:b/>
              </w:rPr>
            </w:pPr>
          </w:p>
          <w:p w14:paraId="408ABC76" w14:textId="77777777" w:rsidR="001A6397" w:rsidRPr="0082286E" w:rsidRDefault="001A6397">
            <w:pPr>
              <w:pStyle w:val="TableParagraph"/>
              <w:spacing w:before="58" w:line="276" w:lineRule="auto"/>
              <w:rPr>
                <w:rFonts w:ascii="Arial" w:hAnsi="Arial" w:cs="Arial"/>
                <w:b/>
              </w:rPr>
            </w:pPr>
          </w:p>
        </w:tc>
      </w:tr>
      <w:tr w:rsidR="001A6397" w:rsidRPr="0082286E" w14:paraId="5156E580" w14:textId="77777777" w:rsidTr="001A6397">
        <w:trPr>
          <w:trHeight w:val="642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AD5992D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Wykształcenie</w:t>
            </w:r>
            <w:r w:rsidRPr="0082286E">
              <w:rPr>
                <w:rFonts w:ascii="Arial" w:hAnsi="Arial" w:cs="Arial"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</w:rPr>
              <w:t>(zaznaczyć</w:t>
            </w:r>
            <w:r w:rsidRPr="0082286E">
              <w:rPr>
                <w:rFonts w:ascii="Arial" w:hAnsi="Arial" w:cs="Arial"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</w:rPr>
              <w:t>X)</w:t>
            </w:r>
          </w:p>
          <w:p w14:paraId="4F623128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0504B542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20AA63C5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43C23849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0CF61972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583AE47B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665C3A1E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7B2E7F44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41D542E6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2D743A50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5EEDD0D9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6472011A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04A12E59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367BAF06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  <w:p w14:paraId="7D488538" w14:textId="77777777" w:rsidR="001A6397" w:rsidRPr="0082286E" w:rsidRDefault="001A639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22BBD0A" w14:textId="77777777" w:rsidR="001A6397" w:rsidRPr="00D03404" w:rsidRDefault="001A6397">
            <w:pPr>
              <w:pStyle w:val="TableParagraph"/>
              <w:tabs>
                <w:tab w:val="left" w:pos="3828"/>
              </w:tabs>
              <w:spacing w:before="1" w:line="276" w:lineRule="auto"/>
              <w:ind w:left="61"/>
              <w:rPr>
                <w:rFonts w:ascii="Arial" w:hAnsi="Arial" w:cs="Arial"/>
                <w:b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 xml:space="preserve">ISCED  </w:t>
            </w:r>
            <w:r w:rsidRPr="00D03404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 xml:space="preserve">0-niższe  </w:t>
            </w:r>
            <w:r w:rsidRPr="00D03404">
              <w:rPr>
                <w:rFonts w:ascii="Arial" w:hAnsi="Arial" w:cs="Arial"/>
                <w:b/>
                <w:spacing w:val="1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 xml:space="preserve">niż  </w:t>
            </w:r>
            <w:r w:rsidRPr="00D03404">
              <w:rPr>
                <w:rFonts w:ascii="Arial" w:hAnsi="Arial" w:cs="Arial"/>
                <w:b/>
                <w:spacing w:val="16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podstawowe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430000AC" w14:textId="77777777" w:rsidR="001A6397" w:rsidRPr="00D03404" w:rsidRDefault="001A6397">
            <w:pPr>
              <w:pStyle w:val="TableParagraph"/>
              <w:tabs>
                <w:tab w:val="left" w:pos="3828"/>
              </w:tabs>
              <w:spacing w:before="1" w:line="276" w:lineRule="auto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(brak formalnego</w:t>
            </w:r>
            <w:r w:rsidRPr="00D0340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wykształcenia)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26B0BB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  <w:tr w:rsidR="001A6397" w:rsidRPr="0082286E" w14:paraId="745C59B1" w14:textId="77777777" w:rsidTr="001A6397">
        <w:trPr>
          <w:trHeight w:val="570"/>
        </w:trPr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4B2D" w14:textId="77777777" w:rsidR="001A6397" w:rsidRPr="0082286E" w:rsidRDefault="001A639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18E3B180" w14:textId="77777777" w:rsidR="001A6397" w:rsidRPr="00D03404" w:rsidRDefault="001A6397">
            <w:pPr>
              <w:pStyle w:val="TableParagraph"/>
              <w:spacing w:line="276" w:lineRule="auto"/>
              <w:ind w:left="61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>ISCED1-podstawowe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</w:p>
          <w:p w14:paraId="721D3F28" w14:textId="77777777" w:rsidR="001A6397" w:rsidRPr="00D03404" w:rsidRDefault="001A6397">
            <w:pPr>
              <w:pStyle w:val="TableParagraph"/>
              <w:spacing w:line="276" w:lineRule="auto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(kształcenie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ukończone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na</w:t>
            </w:r>
            <w:r w:rsidRPr="00D0340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poziomie</w:t>
            </w:r>
            <w:r w:rsidRPr="00D0340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szkoły podstawowej)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0CE28E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  <w:tr w:rsidR="001A6397" w:rsidRPr="0082286E" w14:paraId="2B733B99" w14:textId="77777777" w:rsidTr="001A6397">
        <w:trPr>
          <w:trHeight w:val="480"/>
        </w:trPr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E206" w14:textId="77777777" w:rsidR="001A6397" w:rsidRPr="0082286E" w:rsidRDefault="001A639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890CA6F" w14:textId="77777777" w:rsidR="001A6397" w:rsidRPr="00D03404" w:rsidRDefault="001A6397">
            <w:pPr>
              <w:pStyle w:val="TableParagraph"/>
              <w:spacing w:line="276" w:lineRule="auto"/>
              <w:ind w:left="61" w:right="89"/>
              <w:rPr>
                <w:rFonts w:ascii="Arial" w:hAnsi="Arial" w:cs="Arial"/>
                <w:b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 xml:space="preserve">ISCED 2-gimnazjalne </w:t>
            </w:r>
          </w:p>
          <w:p w14:paraId="75B2DE63" w14:textId="77777777" w:rsidR="001A6397" w:rsidRPr="00D03404" w:rsidRDefault="001A6397">
            <w:pPr>
              <w:pStyle w:val="TableParagraph"/>
              <w:spacing w:line="276" w:lineRule="auto"/>
              <w:ind w:left="61" w:right="89"/>
              <w:rPr>
                <w:rFonts w:ascii="Arial" w:hAnsi="Arial" w:cs="Arial"/>
                <w:sz w:val="18"/>
                <w:szCs w:val="18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(kształcenie ukończone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       </w:t>
            </w:r>
            <w:r w:rsidRPr="00D03404">
              <w:rPr>
                <w:rFonts w:ascii="Arial" w:hAnsi="Arial" w:cs="Arial"/>
                <w:sz w:val="18"/>
                <w:szCs w:val="18"/>
              </w:rPr>
              <w:t>na</w:t>
            </w:r>
            <w:r w:rsidRPr="00D0340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poziomie</w:t>
            </w:r>
            <w:r w:rsidRPr="00D0340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gimnazjalnym)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0A628A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  <w:tr w:rsidR="001A6397" w:rsidRPr="0082286E" w14:paraId="1B09F04A" w14:textId="77777777" w:rsidTr="001A6397">
        <w:trPr>
          <w:trHeight w:val="525"/>
        </w:trPr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32E5" w14:textId="77777777" w:rsidR="001A6397" w:rsidRPr="0082286E" w:rsidRDefault="001A639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B2784FB" w14:textId="77777777" w:rsidR="001A6397" w:rsidRPr="00D03404" w:rsidRDefault="001A6397">
            <w:pPr>
              <w:pStyle w:val="TableParagraph"/>
              <w:spacing w:before="4" w:line="276" w:lineRule="auto"/>
              <w:ind w:left="61" w:right="47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>ISCED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3-ponadgimnazjalne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</w:p>
          <w:p w14:paraId="362592E3" w14:textId="77777777" w:rsidR="001A6397" w:rsidRPr="00D03404" w:rsidRDefault="001A6397">
            <w:pPr>
              <w:pStyle w:val="TableParagraph"/>
              <w:spacing w:before="4" w:line="276" w:lineRule="auto"/>
              <w:ind w:left="61" w:right="47"/>
              <w:rPr>
                <w:rFonts w:ascii="Arial" w:hAnsi="Arial" w:cs="Arial"/>
                <w:sz w:val="18"/>
                <w:szCs w:val="18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(kształcenie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zakończone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na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poziomie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szkoły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średniej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lub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zasadniczej),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tym: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zakończone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egzaminem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maturalnym</w:t>
            </w:r>
            <w:r w:rsidRPr="00D03404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lub</w:t>
            </w:r>
            <w:r w:rsidRPr="00D03404"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nie</w:t>
            </w:r>
            <w:r w:rsidRPr="00D03404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zakończone</w:t>
            </w:r>
            <w:r w:rsidRPr="00D03404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egzaminem maturalnym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80D220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  <w:tr w:rsidR="001A6397" w:rsidRPr="0082286E" w14:paraId="47B0EA25" w14:textId="77777777" w:rsidTr="001A6397">
        <w:trPr>
          <w:trHeight w:val="570"/>
        </w:trPr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187A" w14:textId="77777777" w:rsidR="001A6397" w:rsidRPr="0082286E" w:rsidRDefault="001A639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03BF91B" w14:textId="77777777" w:rsidR="001A6397" w:rsidRPr="00D03404" w:rsidRDefault="001A6397">
            <w:pPr>
              <w:pStyle w:val="TableParagraph"/>
              <w:spacing w:before="3" w:line="276" w:lineRule="auto"/>
              <w:ind w:left="61"/>
              <w:rPr>
                <w:rFonts w:ascii="Arial" w:hAnsi="Arial" w:cs="Arial"/>
                <w:b/>
                <w:spacing w:val="57"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>ISCED</w:t>
            </w:r>
            <w:r w:rsidRPr="00D03404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4-policealne</w:t>
            </w:r>
            <w:r w:rsidRPr="00D03404">
              <w:rPr>
                <w:rFonts w:ascii="Arial" w:hAnsi="Arial" w:cs="Arial"/>
                <w:b/>
                <w:spacing w:val="57"/>
                <w:sz w:val="18"/>
                <w:szCs w:val="18"/>
              </w:rPr>
              <w:t xml:space="preserve"> </w:t>
            </w:r>
          </w:p>
          <w:p w14:paraId="37D05328" w14:textId="77777777" w:rsidR="001A6397" w:rsidRPr="00D03404" w:rsidRDefault="001A6397">
            <w:pPr>
              <w:pStyle w:val="TableParagraph"/>
              <w:spacing w:before="3" w:line="276" w:lineRule="auto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(kształcenie</w:t>
            </w:r>
            <w:r w:rsidRPr="00D03404">
              <w:rPr>
                <w:rFonts w:ascii="Arial" w:hAnsi="Arial" w:cs="Arial"/>
                <w:spacing w:val="57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zakończone na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poziomie</w:t>
            </w:r>
            <w:r w:rsidRPr="00D0340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szkoły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średniej,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które</w:t>
            </w:r>
            <w:r w:rsidRPr="00D0340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jednocześnie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nie</w:t>
            </w:r>
            <w:r w:rsidRPr="00D0340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jest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wykształceniem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wyższym)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E12F0E9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  <w:tr w:rsidR="001A6397" w:rsidRPr="0082286E" w14:paraId="50E14AB6" w14:textId="77777777" w:rsidTr="0082286E">
        <w:trPr>
          <w:trHeight w:val="1274"/>
        </w:trPr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5C90" w14:textId="77777777" w:rsidR="001A6397" w:rsidRPr="0082286E" w:rsidRDefault="001A639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2F953" w14:textId="77777777" w:rsidR="001A6397" w:rsidRPr="00D03404" w:rsidRDefault="001A6397">
            <w:pPr>
              <w:pStyle w:val="TableParagraph"/>
              <w:tabs>
                <w:tab w:val="left" w:pos="1100"/>
                <w:tab w:val="left" w:pos="2015"/>
                <w:tab w:val="left" w:pos="3078"/>
                <w:tab w:val="left" w:pos="3838"/>
              </w:tabs>
              <w:spacing w:before="3" w:line="276" w:lineRule="auto"/>
              <w:ind w:left="61" w:right="48"/>
              <w:rPr>
                <w:rFonts w:ascii="Arial" w:hAnsi="Arial" w:cs="Arial"/>
                <w:b/>
                <w:spacing w:val="23"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>ISCED</w:t>
            </w:r>
            <w:r w:rsidRPr="00D03404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5-8</w:t>
            </w:r>
            <w:r w:rsidRPr="00D03404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wyższe</w:t>
            </w:r>
            <w:r w:rsidRPr="00D03404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</w:p>
          <w:p w14:paraId="06B3A60B" w14:textId="77777777" w:rsidR="001A6397" w:rsidRPr="00D03404" w:rsidRDefault="001A6397">
            <w:pPr>
              <w:pStyle w:val="TableParagraph"/>
              <w:tabs>
                <w:tab w:val="left" w:pos="1100"/>
                <w:tab w:val="left" w:pos="2015"/>
                <w:tab w:val="left" w:pos="3078"/>
                <w:tab w:val="left" w:pos="3838"/>
              </w:tabs>
              <w:spacing w:before="3" w:line="276" w:lineRule="auto"/>
              <w:ind w:left="61" w:right="48"/>
              <w:rPr>
                <w:rFonts w:ascii="Arial" w:hAnsi="Arial" w:cs="Arial"/>
                <w:sz w:val="18"/>
                <w:szCs w:val="18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(kształcenie</w:t>
            </w:r>
            <w:r w:rsidRPr="00D03404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ukończone na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poziomie</w:t>
            </w:r>
            <w:r w:rsidRPr="00D0340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 xml:space="preserve">studiów krótkiego cyklu, </w:t>
            </w:r>
            <w:r w:rsidRPr="00D03404">
              <w:rPr>
                <w:rFonts w:ascii="Arial" w:hAnsi="Arial" w:cs="Arial"/>
                <w:spacing w:val="-1"/>
                <w:sz w:val="18"/>
                <w:szCs w:val="18"/>
              </w:rPr>
              <w:t xml:space="preserve">które </w:t>
            </w:r>
            <w:r w:rsidRPr="00D03404">
              <w:rPr>
                <w:rFonts w:ascii="Arial" w:hAnsi="Arial" w:cs="Arial"/>
                <w:sz w:val="18"/>
                <w:szCs w:val="18"/>
              </w:rPr>
              <w:t>jednocześnie</w:t>
            </w:r>
            <w:r w:rsidRPr="00D03404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nie</w:t>
            </w:r>
            <w:r w:rsidRPr="00D03404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jest</w:t>
            </w:r>
            <w:r w:rsidRPr="00D0340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wykształceniem</w:t>
            </w:r>
            <w:r w:rsidRPr="00D0340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wyższym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licencjackim,</w:t>
            </w:r>
            <w:r w:rsidRPr="00D03404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magisterskim</w:t>
            </w:r>
            <w:r w:rsidRPr="00D03404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i</w:t>
            </w:r>
            <w:r w:rsidRPr="00D03404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doktoranckim;</w:t>
            </w:r>
            <w:r w:rsidRPr="00D03404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na poziomie</w:t>
            </w:r>
            <w:r w:rsidRPr="00D03404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studiów</w:t>
            </w:r>
            <w:r w:rsidRPr="00D0340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licencjackich;</w:t>
            </w:r>
            <w:r w:rsidRPr="00D0340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magisterskich;</w:t>
            </w:r>
            <w:r w:rsidRPr="00D03404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doktoranckich)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F5B303" w14:textId="77777777" w:rsidR="001A6397" w:rsidRPr="0082286E" w:rsidRDefault="001A6397">
            <w:pPr>
              <w:pStyle w:val="TableParagraph"/>
              <w:spacing w:before="63" w:line="276" w:lineRule="auto"/>
              <w:ind w:left="69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Normal1"/>
        <w:tblW w:w="9360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032"/>
        <w:gridCol w:w="1504"/>
        <w:gridCol w:w="2130"/>
        <w:gridCol w:w="1134"/>
      </w:tblGrid>
      <w:tr w:rsidR="001A6397" w:rsidRPr="0082286E" w14:paraId="1A586B55" w14:textId="77777777" w:rsidTr="001A6397">
        <w:trPr>
          <w:trHeight w:val="547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44CAFE80" w14:textId="23EA95CA" w:rsidR="001A6397" w:rsidRPr="0082286E" w:rsidRDefault="001A6397" w:rsidP="001A6397">
            <w:pPr>
              <w:pStyle w:val="TableParagraph"/>
              <w:shd w:val="clear" w:color="auto" w:fill="F2F2F2" w:themeFill="background1" w:themeFillShade="F2"/>
              <w:spacing w:before="3" w:line="276" w:lineRule="auto"/>
              <w:rPr>
                <w:rFonts w:ascii="Arial" w:hAnsi="Arial" w:cs="Arial"/>
                <w:b/>
                <w:spacing w:val="-2"/>
              </w:rPr>
            </w:pPr>
            <w:r w:rsidRPr="0082286E">
              <w:rPr>
                <w:rFonts w:ascii="Arial" w:hAnsi="Arial" w:cs="Arial"/>
                <w:b/>
              </w:rPr>
              <w:t>DANE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KONTAKTOWE</w:t>
            </w:r>
            <w:r w:rsidRPr="0082286E">
              <w:rPr>
                <w:rFonts w:ascii="Arial" w:hAnsi="Arial" w:cs="Arial"/>
                <w:b/>
                <w:spacing w:val="-2"/>
              </w:rPr>
              <w:t xml:space="preserve"> </w:t>
            </w:r>
          </w:p>
          <w:p w14:paraId="3A9251C9" w14:textId="58025379" w:rsidR="001A6397" w:rsidRPr="0082286E" w:rsidRDefault="001A6397">
            <w:pPr>
              <w:shd w:val="clear" w:color="auto" w:fill="F2F2F2" w:themeFill="background1" w:themeFillShade="F2"/>
              <w:spacing w:before="67"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68B0E5D8" w14:textId="77777777" w:rsidTr="0082286E">
        <w:trPr>
          <w:trHeight w:val="37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A5127" w14:textId="77777777" w:rsidR="001A6397" w:rsidRPr="0082286E" w:rsidRDefault="001A6397">
            <w:pPr>
              <w:pStyle w:val="TableParagraph"/>
              <w:spacing w:before="3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24A1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1F7B4" w14:textId="77777777" w:rsidR="001A6397" w:rsidRPr="0082286E" w:rsidRDefault="001A6397">
            <w:pPr>
              <w:pStyle w:val="TableParagraph"/>
              <w:spacing w:before="3"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 xml:space="preserve">Tel. 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8653E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7FD94784" w14:textId="77777777" w:rsidTr="0082286E">
        <w:trPr>
          <w:trHeight w:val="37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E8601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Kod pocztowy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BBD6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DFB07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FFCF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768EC094" w14:textId="77777777" w:rsidTr="0082286E">
        <w:trPr>
          <w:trHeight w:val="41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9904F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1320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45FBB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701C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42467947" w14:textId="77777777" w:rsidTr="0082286E">
        <w:trPr>
          <w:trHeight w:val="40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EE8DF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lastRenderedPageBreak/>
              <w:t>Województwo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9DA2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43BE7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3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ABD8C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435DAA8D" w14:textId="77777777" w:rsidTr="0082286E">
        <w:trPr>
          <w:trHeight w:val="2831"/>
        </w:trPr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4A77555" w14:textId="77777777" w:rsidR="001A6397" w:rsidRPr="0082286E" w:rsidRDefault="001A6397" w:rsidP="0082286E">
            <w:pPr>
              <w:pStyle w:val="TableParagraph"/>
              <w:spacing w:before="3" w:line="276" w:lineRule="auto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  <w:b/>
              </w:rPr>
              <w:t>Obszar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zamieszkiwania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</w:rPr>
              <w:t>(zaznaczyć</w:t>
            </w:r>
            <w:r w:rsidRPr="0082286E">
              <w:rPr>
                <w:rFonts w:ascii="Arial" w:hAnsi="Arial" w:cs="Arial"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</w:rPr>
              <w:t>X)</w:t>
            </w:r>
          </w:p>
          <w:p w14:paraId="3490C9F4" w14:textId="77777777" w:rsidR="00186990" w:rsidRDefault="00186990" w:rsidP="001A6397">
            <w:pPr>
              <w:spacing w:line="276" w:lineRule="auto"/>
              <w:ind w:right="148"/>
              <w:rPr>
                <w:rFonts w:ascii="Arial" w:hAnsi="Arial" w:cs="Arial"/>
              </w:rPr>
            </w:pPr>
          </w:p>
          <w:p w14:paraId="4CDB1799" w14:textId="17BC7993" w:rsidR="001A6397" w:rsidRPr="0082286E" w:rsidRDefault="001A6397" w:rsidP="001A6397">
            <w:pPr>
              <w:spacing w:line="276" w:lineRule="auto"/>
              <w:ind w:right="148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</w:rPr>
              <w:t>Osoby zamieszkałe na terenach wiejskich - to obszary zgodnie  z klasyfikacją DEGURBA (tj. gminy, które zostały przyporządkowane do kategorii 3</w:t>
            </w:r>
            <w:r w:rsidRPr="0082286E">
              <w:rPr>
                <w:rFonts w:ascii="Arial" w:hAnsi="Arial" w:cs="Arial"/>
                <w:spacing w:val="-42"/>
              </w:rPr>
              <w:t xml:space="preserve"> </w:t>
            </w:r>
            <w:r w:rsidRPr="0082286E">
              <w:rPr>
                <w:rFonts w:ascii="Arial" w:hAnsi="Arial" w:cs="Arial"/>
              </w:rPr>
              <w:t>klasyfikacji DEGURBA).</w:t>
            </w:r>
            <w:bookmarkStart w:id="4" w:name="_bookmark2"/>
            <w:bookmarkEnd w:id="4"/>
          </w:p>
          <w:p w14:paraId="187391B5" w14:textId="5DB0A85A" w:rsidR="001A6397" w:rsidRPr="0082286E" w:rsidRDefault="001A6397">
            <w:pPr>
              <w:pStyle w:val="TableParagraph"/>
              <w:spacing w:before="5" w:line="276" w:lineRule="auto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</w:rPr>
              <w:t xml:space="preserve">Osoby zamieszkałe na terenach miejskich- to obszary zgodnie              z klasyfikacją DEGURBA (tereny gęsto zaludnione (miasta, centra miejskie, obszary </w:t>
            </w:r>
            <w:r w:rsidRPr="0082286E">
              <w:rPr>
                <w:rFonts w:ascii="Arial" w:hAnsi="Arial" w:cs="Arial"/>
                <w:spacing w:val="-42"/>
              </w:rPr>
              <w:t xml:space="preserve"> </w:t>
            </w:r>
            <w:r w:rsidRPr="0082286E">
              <w:rPr>
                <w:rFonts w:ascii="Arial" w:hAnsi="Arial" w:cs="Arial"/>
              </w:rPr>
              <w:t>miejskie- kategoria</w:t>
            </w:r>
            <w:r w:rsidRPr="0082286E">
              <w:rPr>
                <w:rFonts w:ascii="Arial" w:hAnsi="Arial" w:cs="Arial"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</w:rPr>
              <w:t>1</w:t>
            </w:r>
            <w:r w:rsidRPr="0082286E">
              <w:rPr>
                <w:rFonts w:ascii="Arial" w:hAnsi="Arial" w:cs="Arial"/>
                <w:spacing w:val="1"/>
              </w:rPr>
              <w:t xml:space="preserve"> </w:t>
            </w:r>
            <w:r w:rsidRPr="0082286E">
              <w:rPr>
                <w:rFonts w:ascii="Arial" w:hAnsi="Arial" w:cs="Arial"/>
              </w:rPr>
              <w:t>i tereny</w:t>
            </w:r>
            <w:r w:rsidRPr="0082286E">
              <w:rPr>
                <w:rFonts w:ascii="Arial" w:hAnsi="Arial" w:cs="Arial"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</w:rPr>
              <w:t>pośrednie (miasta, przedmieścia)-kategoria</w:t>
            </w:r>
            <w:r w:rsidRPr="0082286E">
              <w:rPr>
                <w:rFonts w:ascii="Arial" w:hAnsi="Arial" w:cs="Arial"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</w:rPr>
              <w:t>2)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4A99523" w14:textId="77777777" w:rsidR="001A6397" w:rsidRPr="0082286E" w:rsidRDefault="001A6397">
            <w:pPr>
              <w:pStyle w:val="TableParagraph"/>
              <w:spacing w:before="5" w:line="276" w:lineRule="auto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Wiejski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CB2507" w14:textId="77777777" w:rsidR="001A6397" w:rsidRPr="0082286E" w:rsidRDefault="001A6397">
            <w:pPr>
              <w:pStyle w:val="TableParagraph"/>
              <w:spacing w:before="5" w:line="276" w:lineRule="auto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Miejski</w:t>
            </w:r>
          </w:p>
          <w:p w14:paraId="445831B1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06773D54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277873D1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52FFEA86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3ED4E91A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08FF5CCC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4797A320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1F59D220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53DEE4C0" w14:textId="77777777" w:rsidR="001A6397" w:rsidRPr="0082286E" w:rsidRDefault="001A6397">
            <w:pPr>
              <w:rPr>
                <w:rFonts w:ascii="Arial" w:hAnsi="Arial" w:cs="Arial"/>
              </w:rPr>
            </w:pPr>
          </w:p>
          <w:p w14:paraId="6A366215" w14:textId="77777777" w:rsidR="001A6397" w:rsidRPr="0082286E" w:rsidRDefault="001A6397">
            <w:pPr>
              <w:tabs>
                <w:tab w:val="left" w:pos="1020"/>
              </w:tabs>
              <w:rPr>
                <w:rFonts w:ascii="Arial" w:hAnsi="Arial" w:cs="Arial"/>
              </w:rPr>
            </w:pPr>
          </w:p>
        </w:tc>
      </w:tr>
      <w:tr w:rsidR="001A6397" w:rsidRPr="0082286E" w14:paraId="46729E80" w14:textId="77777777" w:rsidTr="001A6397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85FFC84" w14:textId="7D40EC24" w:rsidR="001A6397" w:rsidRPr="0082286E" w:rsidRDefault="001A6397">
            <w:pPr>
              <w:pStyle w:val="TableParagraph"/>
              <w:shd w:val="clear" w:color="auto" w:fill="F2F2F2" w:themeFill="background1" w:themeFillShade="F2"/>
              <w:spacing w:before="3" w:line="276" w:lineRule="auto"/>
              <w:ind w:left="69"/>
              <w:rPr>
                <w:rFonts w:ascii="Arial" w:hAnsi="Arial" w:cs="Arial"/>
                <w:b/>
                <w:spacing w:val="44"/>
              </w:rPr>
            </w:pPr>
            <w:r w:rsidRPr="0082286E">
              <w:rPr>
                <w:rFonts w:ascii="Arial" w:hAnsi="Arial" w:cs="Arial"/>
                <w:b/>
              </w:rPr>
              <w:t>SZCZEGÓLNA</w:t>
            </w:r>
            <w:r w:rsidRPr="0082286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SYTUACJA</w:t>
            </w:r>
            <w:r w:rsidRPr="008228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KANDYDATA/TKI</w:t>
            </w:r>
            <w:r w:rsidRPr="0082286E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W</w:t>
            </w:r>
            <w:r w:rsidRPr="008228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CHWILI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PRZYSTĄPIENIA</w:t>
            </w:r>
            <w:r w:rsidRPr="0082286E">
              <w:rPr>
                <w:rFonts w:ascii="Arial" w:hAnsi="Arial" w:cs="Arial"/>
                <w:b/>
                <w:spacing w:val="-4"/>
              </w:rPr>
              <w:t xml:space="preserve">    </w:t>
            </w:r>
            <w:r w:rsidRPr="0082286E">
              <w:rPr>
                <w:rFonts w:ascii="Arial" w:hAnsi="Arial" w:cs="Arial"/>
                <w:b/>
              </w:rPr>
              <w:t>DO</w:t>
            </w:r>
            <w:r w:rsidRPr="008228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PROJEKTU:</w:t>
            </w:r>
          </w:p>
          <w:p w14:paraId="55671BBC" w14:textId="60AF112C" w:rsidR="001A6397" w:rsidRPr="00D03404" w:rsidRDefault="001A6397">
            <w:pPr>
              <w:pStyle w:val="TableParagraph"/>
              <w:shd w:val="clear" w:color="auto" w:fill="F2F2F2" w:themeFill="background1" w:themeFillShade="F2"/>
              <w:spacing w:before="196" w:line="276" w:lineRule="auto"/>
              <w:ind w:right="57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82286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Kandydat/tk</w:t>
            </w:r>
            <w:r w:rsidR="0082286E" w:rsidRPr="00D0340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może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odmówić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podania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danych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wrażliwych,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tj.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</w:p>
          <w:p w14:paraId="6F9FD595" w14:textId="35AA3596" w:rsidR="001A6397" w:rsidRPr="00D03404" w:rsidRDefault="001A6397">
            <w:pPr>
              <w:pStyle w:val="TableParagraph"/>
              <w:shd w:val="clear" w:color="auto" w:fill="F2F2F2" w:themeFill="background1" w:themeFillShade="F2"/>
              <w:spacing w:line="276" w:lineRule="auto"/>
              <w:ind w:left="69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D03404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03404">
              <w:rPr>
                <w:rFonts w:ascii="Arial" w:hAnsi="Arial" w:cs="Arial"/>
                <w:b/>
                <w:spacing w:val="55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niepełnosprawnościami;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migranci,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obcego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 xml:space="preserve">pochodzenia  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mniejszości;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innych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grup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niekorzystnej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sytuacji</w:t>
            </w:r>
            <w:r w:rsidRPr="00D034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>społecznej niżej</w:t>
            </w:r>
            <w:r w:rsidRPr="00D0340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b/>
                <w:sz w:val="18"/>
                <w:szCs w:val="18"/>
              </w:rPr>
              <w:t xml:space="preserve">wymienione) </w:t>
            </w:r>
          </w:p>
          <w:p w14:paraId="447137B3" w14:textId="5DD678EF" w:rsidR="001A6397" w:rsidRPr="0082286E" w:rsidRDefault="001A6397">
            <w:pPr>
              <w:shd w:val="clear" w:color="auto" w:fill="F2F2F2" w:themeFill="background1" w:themeFillShade="F2"/>
              <w:spacing w:line="276" w:lineRule="auto"/>
              <w:ind w:right="98"/>
              <w:rPr>
                <w:rFonts w:ascii="Arial" w:hAnsi="Arial" w:cs="Arial"/>
              </w:rPr>
            </w:pPr>
            <w:r w:rsidRPr="00D03404">
              <w:rPr>
                <w:rFonts w:ascii="Arial" w:hAnsi="Arial" w:cs="Arial"/>
                <w:sz w:val="18"/>
                <w:szCs w:val="18"/>
              </w:rPr>
              <w:t>Niekompletność danych w ww. zakresie nie oznacza nie kwalifikowalności danego Uczestnika z wyjątkiem sytuacji opisanej w punkcie 5 (3.3.3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Zasady dotyczące pomiaru wskaźników w Projekcie) Wytycznych w zakresie monitorowania postępu rzeczowego realizacji programów na lata 2021-</w:t>
            </w:r>
            <w:r w:rsidRPr="00D03404">
              <w:rPr>
                <w:rFonts w:ascii="Arial" w:hAnsi="Arial" w:cs="Arial"/>
                <w:spacing w:val="-42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2027.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Odmowa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podania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informacji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dotyczących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danych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wrażliwych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przypadku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Projektu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skierowanego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do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grup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charakteryzujących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się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przedmiotowymi cechami, skutkuje brakiem możliwości weryfikacji kwalifikowalności Uczestnika oraz prowadzi do niezakwalifikowania się do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udziału</w:t>
            </w:r>
            <w:r w:rsidRPr="00D0340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w</w:t>
            </w:r>
            <w:r w:rsidRPr="00D03404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D03404">
              <w:rPr>
                <w:rFonts w:ascii="Arial" w:hAnsi="Arial" w:cs="Arial"/>
                <w:sz w:val="18"/>
                <w:szCs w:val="18"/>
              </w:rPr>
              <w:t>Projekcie</w:t>
            </w:r>
          </w:p>
        </w:tc>
      </w:tr>
    </w:tbl>
    <w:tbl>
      <w:tblPr>
        <w:tblStyle w:val="TableNormal"/>
        <w:tblW w:w="936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709"/>
        <w:gridCol w:w="567"/>
        <w:gridCol w:w="1560"/>
      </w:tblGrid>
      <w:tr w:rsidR="001A6397" w:rsidRPr="0082286E" w14:paraId="65BDBA5F" w14:textId="77777777" w:rsidTr="001A6397">
        <w:trPr>
          <w:trHeight w:val="376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37717D" w14:textId="77777777" w:rsidR="001A6397" w:rsidRPr="0082286E" w:rsidRDefault="001A6397">
            <w:pPr>
              <w:pStyle w:val="TableParagraph"/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</w:rPr>
            </w:pPr>
            <w:bookmarkStart w:id="5" w:name="_bookmark3"/>
            <w:bookmarkStart w:id="6" w:name="_bookmark1"/>
            <w:bookmarkEnd w:id="5"/>
            <w:bookmarkEnd w:id="6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98BD9" w14:textId="77777777" w:rsidR="001A6397" w:rsidRPr="0082286E" w:rsidRDefault="001A6397">
            <w:pPr>
              <w:pStyle w:val="TableParagraph"/>
              <w:shd w:val="clear" w:color="auto" w:fill="F2F2F2" w:themeFill="background1" w:themeFillShade="F2"/>
              <w:spacing w:line="276" w:lineRule="auto"/>
              <w:ind w:left="68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6C996" w14:textId="77777777" w:rsidR="001A6397" w:rsidRPr="0082286E" w:rsidRDefault="001A6397">
            <w:pPr>
              <w:pStyle w:val="TableParagraph"/>
              <w:shd w:val="clear" w:color="auto" w:fill="F2F2F2" w:themeFill="background1" w:themeFillShade="F2"/>
              <w:spacing w:line="276" w:lineRule="auto"/>
              <w:ind w:left="68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83D1" w14:textId="77777777" w:rsidR="001A6397" w:rsidRPr="0082286E" w:rsidRDefault="001A6397">
            <w:pPr>
              <w:pStyle w:val="TableParagraph"/>
              <w:shd w:val="clear" w:color="auto" w:fill="F2F2F2" w:themeFill="background1" w:themeFillShade="F2"/>
              <w:spacing w:line="276" w:lineRule="auto"/>
              <w:ind w:left="67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  <w:b/>
              </w:rPr>
              <w:t>ODMAWIAM</w:t>
            </w:r>
          </w:p>
        </w:tc>
      </w:tr>
      <w:tr w:rsidR="001A6397" w:rsidRPr="0082286E" w14:paraId="505A3C16" w14:textId="77777777" w:rsidTr="001A6397">
        <w:trPr>
          <w:trHeight w:val="505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3B95C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b/>
              </w:rPr>
            </w:pPr>
            <w:r w:rsidRPr="0082286E">
              <w:rPr>
                <w:rFonts w:ascii="Arial" w:hAnsi="Arial" w:cs="Arial"/>
              </w:rPr>
              <w:t>1</w:t>
            </w:r>
            <w:r w:rsidRPr="0082286E">
              <w:rPr>
                <w:rFonts w:ascii="Arial" w:hAnsi="Arial" w:cs="Arial"/>
                <w:b/>
              </w:rPr>
              <w:t>. Osoba należącą do mniejszości narodowej w tym  społeczności marginalizowanych</w:t>
            </w:r>
          </w:p>
          <w:p w14:paraId="360AD903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82286E">
              <w:rPr>
                <w:rFonts w:ascii="Arial" w:hAnsi="Arial" w:cs="Arial"/>
                <w:sz w:val="20"/>
                <w:szCs w:val="20"/>
              </w:rPr>
              <w:t>Zgodnie z prawem krajowym mniejszości narodowe to: białoruska, czeska, litewska, niemiecka, ormiańska, rosyjska, słowacka, ukraińska, żydowska. Mniejszości etniczne: karaimska, łemkowska, romska, tatarska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12B8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F363" w14:textId="77777777" w:rsidR="001A6397" w:rsidRPr="0082286E" w:rsidRDefault="001A639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EEEF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5088B238" w14:textId="77777777" w:rsidTr="001A6397">
        <w:trPr>
          <w:trHeight w:val="505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FFC19" w14:textId="77777777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</w:rPr>
              <w:t>2.</w:t>
            </w:r>
            <w:r w:rsidRPr="0082286E">
              <w:rPr>
                <w:rFonts w:ascii="Arial" w:hAnsi="Arial" w:cs="Arial"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Osoba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w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kryzysie</w:t>
            </w:r>
            <w:r w:rsidRPr="008228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bezdomności</w:t>
            </w:r>
            <w:r w:rsidRPr="0082286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lub</w:t>
            </w:r>
            <w:r w:rsidRPr="008228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dotknięta</w:t>
            </w:r>
            <w:r w:rsidRPr="0082286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wykluczeniem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 xml:space="preserve">z </w:t>
            </w:r>
            <w:r w:rsidRPr="0082286E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dostępu do</w:t>
            </w:r>
            <w:r w:rsidRPr="0082286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mieszkań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1855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5921" w14:textId="77777777" w:rsidR="001A6397" w:rsidRPr="0082286E" w:rsidRDefault="001A639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488A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1D5B91B8" w14:textId="77777777" w:rsidTr="001A6397">
        <w:trPr>
          <w:trHeight w:val="507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9F140" w14:textId="697D1CC1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</w:rPr>
              <w:t>3.</w:t>
            </w:r>
            <w:r w:rsidRPr="0082286E">
              <w:rPr>
                <w:rFonts w:ascii="Arial" w:hAnsi="Arial" w:cs="Arial"/>
                <w:spacing w:val="14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Osoba</w:t>
            </w:r>
            <w:r w:rsidRPr="0082286E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z</w:t>
            </w:r>
            <w:r w:rsidRPr="0082286E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krajów</w:t>
            </w:r>
            <w:r w:rsidRPr="0082286E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trzecich</w:t>
            </w:r>
            <w:r w:rsidRPr="0082286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(osoba,</w:t>
            </w:r>
            <w:r w:rsidRPr="0082286E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która</w:t>
            </w:r>
            <w:r w:rsidRPr="0082286E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jest</w:t>
            </w:r>
            <w:r w:rsidRPr="0082286E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obywatelem</w:t>
            </w:r>
            <w:r w:rsidRPr="0082286E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 xml:space="preserve">krajów </w:t>
            </w:r>
            <w:r w:rsidRPr="0082286E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spoza UE)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F51A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998C" w14:textId="77777777" w:rsidR="001A6397" w:rsidRPr="0082286E" w:rsidRDefault="001A639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650D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36994127" w14:textId="77777777" w:rsidTr="001A6397">
        <w:trPr>
          <w:trHeight w:val="505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20C32" w14:textId="0A34AC02" w:rsidR="001A6397" w:rsidRPr="0082286E" w:rsidRDefault="001A6397">
            <w:pPr>
              <w:pStyle w:val="TableParagraph"/>
              <w:spacing w:line="276" w:lineRule="auto"/>
              <w:ind w:left="69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</w:rPr>
              <w:t>4.</w:t>
            </w:r>
            <w:r w:rsidRPr="0082286E">
              <w:rPr>
                <w:rFonts w:ascii="Arial" w:hAnsi="Arial" w:cs="Arial"/>
                <w:b/>
              </w:rPr>
              <w:t>Osoba</w:t>
            </w:r>
            <w:r w:rsidRPr="0082286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obcego</w:t>
            </w:r>
            <w:r w:rsidRPr="0082286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pochodzenia</w:t>
            </w:r>
            <w:r w:rsidRPr="0082286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(każda</w:t>
            </w:r>
            <w:r w:rsidRPr="0082286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osoba,</w:t>
            </w:r>
            <w:r w:rsidRPr="0082286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która</w:t>
            </w:r>
            <w:r w:rsidRPr="0082286E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nie</w:t>
            </w:r>
            <w:r w:rsidRPr="0082286E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posiada</w:t>
            </w:r>
            <w:r w:rsidRPr="0082286E">
              <w:rPr>
                <w:rFonts w:ascii="Arial" w:hAnsi="Arial" w:cs="Arial"/>
                <w:b/>
                <w:spacing w:val="-52"/>
              </w:rPr>
              <w:t xml:space="preserve"> </w:t>
            </w:r>
            <w:r w:rsidR="00D754A9">
              <w:rPr>
                <w:rFonts w:ascii="Arial" w:hAnsi="Arial" w:cs="Arial"/>
                <w:b/>
                <w:spacing w:val="-52"/>
              </w:rPr>
              <w:t xml:space="preserve">   </w:t>
            </w:r>
            <w:r w:rsidRPr="0082286E">
              <w:rPr>
                <w:rFonts w:ascii="Arial" w:hAnsi="Arial" w:cs="Arial"/>
                <w:b/>
              </w:rPr>
              <w:t>obywatelstwa</w:t>
            </w:r>
            <w:r w:rsidRPr="0082286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2286E">
              <w:rPr>
                <w:rFonts w:ascii="Arial" w:hAnsi="Arial" w:cs="Arial"/>
                <w:b/>
              </w:rPr>
              <w:t>polskiego)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B786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F75F6" w14:textId="77777777" w:rsidR="001A6397" w:rsidRPr="0082286E" w:rsidRDefault="001A639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0F85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1A6397" w:rsidRPr="0082286E" w14:paraId="0EA9699D" w14:textId="77777777" w:rsidTr="00D03404">
        <w:trPr>
          <w:trHeight w:val="617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534DC" w14:textId="77777777" w:rsidR="001A6397" w:rsidRPr="0082286E" w:rsidRDefault="001A6397">
            <w:pPr>
              <w:pStyle w:val="TableParagraph"/>
              <w:spacing w:line="276" w:lineRule="auto"/>
              <w:ind w:left="69" w:right="50"/>
              <w:rPr>
                <w:rFonts w:ascii="Arial" w:hAnsi="Arial" w:cs="Arial"/>
              </w:rPr>
            </w:pPr>
            <w:r w:rsidRPr="0082286E">
              <w:rPr>
                <w:rFonts w:ascii="Arial" w:hAnsi="Arial" w:cs="Arial"/>
              </w:rPr>
              <w:t>5.</w:t>
            </w:r>
            <w:r w:rsidRPr="0082286E">
              <w:rPr>
                <w:rFonts w:ascii="Arial" w:hAnsi="Arial" w:cs="Arial"/>
                <w:b/>
              </w:rPr>
              <w:t>Osoba z niepełnosprawnościami</w:t>
            </w:r>
            <w:r w:rsidRPr="0082286E">
              <w:rPr>
                <w:rFonts w:ascii="Arial" w:hAnsi="Arial" w:cs="Arial"/>
              </w:rPr>
              <w:t xml:space="preserve"> </w:t>
            </w:r>
          </w:p>
          <w:p w14:paraId="35A99E89" w14:textId="174C3C7F" w:rsidR="001A6397" w:rsidRPr="0082286E" w:rsidRDefault="001A6397">
            <w:pPr>
              <w:pStyle w:val="TableParagraph"/>
              <w:shd w:val="clear" w:color="auto" w:fill="FFFFFF" w:themeFill="background1"/>
              <w:spacing w:line="276" w:lineRule="auto"/>
              <w:ind w:right="50"/>
              <w:rPr>
                <w:rFonts w:ascii="Arial" w:hAnsi="Arial" w:cs="Arial"/>
                <w:b/>
                <w:spacing w:val="1"/>
                <w:u w:val="single"/>
              </w:rPr>
            </w:pPr>
            <w:r w:rsidRPr="0082286E">
              <w:rPr>
                <w:rFonts w:ascii="Arial" w:hAnsi="Arial" w:cs="Arial"/>
                <w:b/>
                <w:u w:val="single"/>
              </w:rPr>
              <w:t xml:space="preserve">Wgląd do </w:t>
            </w:r>
            <w:r w:rsidRPr="0082286E">
              <w:rPr>
                <w:rFonts w:ascii="Arial" w:hAnsi="Arial" w:cs="Arial"/>
                <w:b/>
                <w:spacing w:val="16"/>
                <w:u w:val="single"/>
              </w:rPr>
              <w:t xml:space="preserve">orzeczenia </w:t>
            </w:r>
            <w:r w:rsidRPr="0082286E">
              <w:rPr>
                <w:rFonts w:ascii="Arial" w:hAnsi="Arial" w:cs="Arial"/>
                <w:b/>
                <w:spacing w:val="-52"/>
                <w:u w:val="single"/>
              </w:rPr>
              <w:t xml:space="preserve"> </w:t>
            </w:r>
            <w:r w:rsidRPr="0082286E">
              <w:rPr>
                <w:rFonts w:ascii="Arial" w:hAnsi="Arial" w:cs="Arial"/>
                <w:b/>
                <w:u w:val="single"/>
              </w:rPr>
              <w:t>o</w:t>
            </w:r>
            <w:r w:rsidRPr="0082286E">
              <w:rPr>
                <w:rFonts w:ascii="Arial" w:hAnsi="Arial" w:cs="Arial"/>
                <w:b/>
                <w:spacing w:val="56"/>
                <w:u w:val="single"/>
              </w:rPr>
              <w:t xml:space="preserve"> </w:t>
            </w:r>
            <w:r w:rsidR="00D03404">
              <w:rPr>
                <w:rFonts w:ascii="Arial" w:hAnsi="Arial" w:cs="Arial"/>
                <w:b/>
                <w:spacing w:val="12"/>
                <w:u w:val="single"/>
              </w:rPr>
              <w:t>niepełnosprawności</w:t>
            </w:r>
          </w:p>
          <w:p w14:paraId="4733B39A" w14:textId="614510F8" w:rsidR="001A6397" w:rsidRPr="0082286E" w:rsidRDefault="001A6397">
            <w:pPr>
              <w:pStyle w:val="TableParagraph"/>
              <w:spacing w:line="276" w:lineRule="auto"/>
              <w:ind w:left="69"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DFFE0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018C" w14:textId="77777777" w:rsidR="001A6397" w:rsidRPr="0082286E" w:rsidRDefault="001A6397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5B83" w14:textId="77777777" w:rsidR="001A6397" w:rsidRPr="0082286E" w:rsidRDefault="001A639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07F6A4" w14:textId="77777777" w:rsidR="00D90C61" w:rsidRPr="001A6397" w:rsidRDefault="00D90C61" w:rsidP="00A32CF3">
      <w:pPr>
        <w:pStyle w:val="Akapitzlist"/>
        <w:spacing w:after="0" w:line="240" w:lineRule="auto"/>
        <w:rPr>
          <w:rFonts w:ascii="Arial" w:hAnsi="Arial" w:cs="Arial"/>
        </w:rPr>
      </w:pPr>
    </w:p>
    <w:p w14:paraId="6D34E11B" w14:textId="52AC6BEC" w:rsidR="008528AE" w:rsidRDefault="008528AE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</w:p>
    <w:p w14:paraId="3F8515DE" w14:textId="77777777" w:rsidR="00D03404" w:rsidRDefault="00D03404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</w:p>
    <w:p w14:paraId="1D548B91" w14:textId="28C62BDC" w:rsidR="00D03404" w:rsidRDefault="00EA645E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  <w:r>
        <w:t xml:space="preserve"> </w:t>
      </w:r>
    </w:p>
    <w:p w14:paraId="3D471C0B" w14:textId="77777777" w:rsidR="00D03404" w:rsidRDefault="00D03404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</w:p>
    <w:p w14:paraId="156D5232" w14:textId="77777777" w:rsidR="00D03404" w:rsidRDefault="00D03404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</w:p>
    <w:p w14:paraId="27AA8E0B" w14:textId="40F883A4" w:rsidR="00D03404" w:rsidRDefault="00D03404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  <w:r>
        <w:t>……………………………………………………..                                                  ……………………………………………….</w:t>
      </w:r>
    </w:p>
    <w:p w14:paraId="3E37F45D" w14:textId="036C498E" w:rsidR="00D03404" w:rsidRDefault="00D03404" w:rsidP="00432FB3">
      <w:pPr>
        <w:tabs>
          <w:tab w:val="left" w:pos="225"/>
        </w:tabs>
        <w:suppressAutoHyphens w:val="0"/>
        <w:autoSpaceDE w:val="0"/>
        <w:adjustRightInd w:val="0"/>
        <w:spacing w:after="0" w:line="240" w:lineRule="auto"/>
        <w:textAlignment w:val="auto"/>
      </w:pPr>
      <w:r>
        <w:t xml:space="preserve">                    Data                                                                                                    Podpis   </w:t>
      </w:r>
    </w:p>
    <w:sectPr w:rsidR="00D03404" w:rsidSect="00B20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51890" w14:textId="77777777" w:rsidR="00F67A5A" w:rsidRDefault="00F67A5A" w:rsidP="00FA0895">
      <w:pPr>
        <w:spacing w:after="0" w:line="240" w:lineRule="auto"/>
      </w:pPr>
      <w:r>
        <w:separator/>
      </w:r>
    </w:p>
  </w:endnote>
  <w:endnote w:type="continuationSeparator" w:id="0">
    <w:p w14:paraId="2EA23372" w14:textId="77777777" w:rsidR="00F67A5A" w:rsidRDefault="00F67A5A" w:rsidP="00FA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358F7" w14:textId="77777777" w:rsidR="00290426" w:rsidRDefault="002904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D69D" w14:textId="77777777" w:rsidR="00290426" w:rsidRDefault="002904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B31F" w14:textId="77777777" w:rsidR="00290426" w:rsidRDefault="00290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7B88" w14:textId="77777777" w:rsidR="00F67A5A" w:rsidRDefault="00F67A5A" w:rsidP="00FA0895">
      <w:pPr>
        <w:spacing w:after="0" w:line="240" w:lineRule="auto"/>
      </w:pPr>
      <w:r>
        <w:separator/>
      </w:r>
    </w:p>
  </w:footnote>
  <w:footnote w:type="continuationSeparator" w:id="0">
    <w:p w14:paraId="1DB7B67B" w14:textId="77777777" w:rsidR="00F67A5A" w:rsidRDefault="00F67A5A" w:rsidP="00FA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B571" w14:textId="77777777" w:rsidR="00290426" w:rsidRDefault="002904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6A7D7" w14:textId="015C5B32" w:rsidR="007613A3" w:rsidRDefault="00290426">
    <w:pPr>
      <w:pStyle w:val="Nagwek"/>
    </w:pPr>
    <w:r>
      <w:rPr>
        <w:noProof/>
      </w:rPr>
      <w:drawing>
        <wp:inline distT="0" distB="0" distL="0" distR="0" wp14:anchorId="32FAEE4A" wp14:editId="4371D745">
          <wp:extent cx="5761355" cy="469265"/>
          <wp:effectExtent l="0" t="0" r="0" b="6985"/>
          <wp:docPr id="6052674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F513" w14:textId="77777777" w:rsidR="00290426" w:rsidRDefault="00290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52EB"/>
    <w:multiLevelType w:val="hybridMultilevel"/>
    <w:tmpl w:val="F3B06C98"/>
    <w:lvl w:ilvl="0" w:tplc="C10EC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3AA7"/>
    <w:multiLevelType w:val="hybridMultilevel"/>
    <w:tmpl w:val="478C3F0A"/>
    <w:lvl w:ilvl="0" w:tplc="CFDCB5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D8E"/>
    <w:multiLevelType w:val="hybridMultilevel"/>
    <w:tmpl w:val="FF4492D4"/>
    <w:lvl w:ilvl="0" w:tplc="40FC5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2371169">
    <w:abstractNumId w:val="3"/>
  </w:num>
  <w:num w:numId="2" w16cid:durableId="829491758">
    <w:abstractNumId w:val="0"/>
  </w:num>
  <w:num w:numId="3" w16cid:durableId="2026202134">
    <w:abstractNumId w:val="1"/>
  </w:num>
  <w:num w:numId="4" w16cid:durableId="1847208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A2"/>
    <w:rsid w:val="00004D39"/>
    <w:rsid w:val="00014B9A"/>
    <w:rsid w:val="000343C1"/>
    <w:rsid w:val="000849B2"/>
    <w:rsid w:val="000954C2"/>
    <w:rsid w:val="000A628C"/>
    <w:rsid w:val="000C46C5"/>
    <w:rsid w:val="00155EAA"/>
    <w:rsid w:val="00186990"/>
    <w:rsid w:val="001A3592"/>
    <w:rsid w:val="001A6397"/>
    <w:rsid w:val="001F66C5"/>
    <w:rsid w:val="00202CB6"/>
    <w:rsid w:val="00237244"/>
    <w:rsid w:val="002444AB"/>
    <w:rsid w:val="00265D56"/>
    <w:rsid w:val="002843B6"/>
    <w:rsid w:val="00290426"/>
    <w:rsid w:val="003013DE"/>
    <w:rsid w:val="00332856"/>
    <w:rsid w:val="003F6308"/>
    <w:rsid w:val="004015D5"/>
    <w:rsid w:val="00401B38"/>
    <w:rsid w:val="00410BD7"/>
    <w:rsid w:val="00432FB3"/>
    <w:rsid w:val="004403D6"/>
    <w:rsid w:val="004C7C93"/>
    <w:rsid w:val="005611FF"/>
    <w:rsid w:val="00562B66"/>
    <w:rsid w:val="00597CAE"/>
    <w:rsid w:val="005C7CCD"/>
    <w:rsid w:val="005D7649"/>
    <w:rsid w:val="005F1C11"/>
    <w:rsid w:val="006232AB"/>
    <w:rsid w:val="0069158F"/>
    <w:rsid w:val="007158A2"/>
    <w:rsid w:val="007613A3"/>
    <w:rsid w:val="00770D78"/>
    <w:rsid w:val="00772463"/>
    <w:rsid w:val="007D190B"/>
    <w:rsid w:val="007E5468"/>
    <w:rsid w:val="00817C31"/>
    <w:rsid w:val="0082286E"/>
    <w:rsid w:val="008528AE"/>
    <w:rsid w:val="00873D7B"/>
    <w:rsid w:val="00875916"/>
    <w:rsid w:val="00876FC2"/>
    <w:rsid w:val="008932F8"/>
    <w:rsid w:val="008B6F4F"/>
    <w:rsid w:val="008F31C2"/>
    <w:rsid w:val="00943926"/>
    <w:rsid w:val="00947E93"/>
    <w:rsid w:val="00954CDC"/>
    <w:rsid w:val="00960EA5"/>
    <w:rsid w:val="00A32CF3"/>
    <w:rsid w:val="00AA46CD"/>
    <w:rsid w:val="00AA5513"/>
    <w:rsid w:val="00AE22A3"/>
    <w:rsid w:val="00AF605A"/>
    <w:rsid w:val="00B20DFB"/>
    <w:rsid w:val="00B21AF9"/>
    <w:rsid w:val="00B70437"/>
    <w:rsid w:val="00B80673"/>
    <w:rsid w:val="00BA0971"/>
    <w:rsid w:val="00CF058F"/>
    <w:rsid w:val="00D03404"/>
    <w:rsid w:val="00D754A9"/>
    <w:rsid w:val="00D866A2"/>
    <w:rsid w:val="00D90C61"/>
    <w:rsid w:val="00D912E7"/>
    <w:rsid w:val="00DB16DB"/>
    <w:rsid w:val="00DE7F26"/>
    <w:rsid w:val="00DF0F87"/>
    <w:rsid w:val="00E7232E"/>
    <w:rsid w:val="00EA645E"/>
    <w:rsid w:val="00EB471E"/>
    <w:rsid w:val="00EC1628"/>
    <w:rsid w:val="00EC7E8C"/>
    <w:rsid w:val="00ED18DE"/>
    <w:rsid w:val="00F67A5A"/>
    <w:rsid w:val="00F7657F"/>
    <w:rsid w:val="00FA0895"/>
    <w:rsid w:val="00FA318F"/>
    <w:rsid w:val="00FA7E27"/>
    <w:rsid w:val="00FB7BC2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FEB34"/>
  <w15:chartTrackingRefBased/>
  <w15:docId w15:val="{3EA956C7-53B9-4F35-ADEA-F0DBE6F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639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8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89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097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ny"/>
    <w:uiPriority w:val="1"/>
    <w:qFormat/>
    <w:rsid w:val="001A6397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1A63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A63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A7CB-3AC4-496E-9446-6319C7BA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Jarosz</dc:creator>
  <cp:keywords/>
  <dc:description/>
  <cp:lastModifiedBy>Anna Jarosz</cp:lastModifiedBy>
  <cp:revision>12</cp:revision>
  <dcterms:created xsi:type="dcterms:W3CDTF">2024-09-10T12:20:00Z</dcterms:created>
  <dcterms:modified xsi:type="dcterms:W3CDTF">2024-09-16T09:59:00Z</dcterms:modified>
</cp:coreProperties>
</file>